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607C" w14:textId="672BCF03" w:rsidR="00E73DE2" w:rsidRPr="0002786E" w:rsidRDefault="00E73DE2" w:rsidP="00550DE7">
      <w:pPr>
        <w:spacing w:line="238" w:lineRule="atLeast"/>
        <w:jc w:val="both"/>
        <w:rPr>
          <w:spacing w:val="-4"/>
          <w:sz w:val="20"/>
          <w:u w:color="000000"/>
        </w:rPr>
      </w:pPr>
    </w:p>
    <w:p w14:paraId="1BAB067B" w14:textId="7A2EA312" w:rsidR="00ED048D" w:rsidRPr="00913CA0" w:rsidRDefault="00ED048D" w:rsidP="00ED048D">
      <w:pPr>
        <w:autoSpaceDE w:val="0"/>
        <w:autoSpaceDN w:val="0"/>
        <w:spacing w:after="120" w:line="240" w:lineRule="exact"/>
        <w:jc w:val="center"/>
        <w:rPr>
          <w:i/>
          <w:sz w:val="20"/>
        </w:rPr>
      </w:pPr>
      <w:r w:rsidRPr="00913CA0">
        <w:rPr>
          <w:i/>
          <w:sz w:val="20"/>
        </w:rPr>
        <w:t>FOGLIO PATTI E CONDIZIONI</w:t>
      </w:r>
    </w:p>
    <w:p w14:paraId="0B2469DD" w14:textId="52C0593C" w:rsidR="00ED048D" w:rsidRDefault="00ED048D" w:rsidP="00ED048D">
      <w:pPr>
        <w:spacing w:after="120" w:line="240" w:lineRule="exact"/>
        <w:ind w:right="-1"/>
        <w:jc w:val="both"/>
        <w:rPr>
          <w:b/>
          <w:sz w:val="20"/>
        </w:rPr>
      </w:pPr>
    </w:p>
    <w:p w14:paraId="4DA433B0" w14:textId="4F3A6737" w:rsidR="00913CA0" w:rsidRDefault="00913CA0" w:rsidP="00ED048D">
      <w:pPr>
        <w:spacing w:after="120" w:line="240" w:lineRule="exact"/>
        <w:ind w:right="-1"/>
        <w:jc w:val="both"/>
        <w:rPr>
          <w:b/>
          <w:sz w:val="20"/>
        </w:rPr>
      </w:pPr>
      <w:r w:rsidRPr="00913598">
        <w:rPr>
          <w:b/>
          <w:sz w:val="20"/>
        </w:rPr>
        <w:t>CIG</w:t>
      </w:r>
      <w:r>
        <w:rPr>
          <w:b/>
          <w:sz w:val="20"/>
        </w:rPr>
        <w:t>:</w:t>
      </w:r>
      <w:r w:rsidR="00913598">
        <w:rPr>
          <w:b/>
          <w:sz w:val="20"/>
        </w:rPr>
        <w:t xml:space="preserve"> ____________ CUP: ______________</w:t>
      </w:r>
    </w:p>
    <w:p w14:paraId="19E47171" w14:textId="3FF84775" w:rsidR="00913598" w:rsidRPr="00913598" w:rsidRDefault="00C763A9" w:rsidP="00913598">
      <w:pPr>
        <w:autoSpaceDE w:val="0"/>
        <w:autoSpaceDN w:val="0"/>
        <w:snapToGrid w:val="0"/>
        <w:spacing w:after="120" w:line="240" w:lineRule="exact"/>
        <w:jc w:val="both"/>
        <w:rPr>
          <w:b/>
          <w:sz w:val="20"/>
        </w:rPr>
      </w:pPr>
      <w:r>
        <w:rPr>
          <w:b/>
          <w:sz w:val="20"/>
        </w:rPr>
        <w:t>Eventuale dicitura</w:t>
      </w:r>
      <w:r w:rsidR="00913598">
        <w:rPr>
          <w:b/>
          <w:sz w:val="20"/>
        </w:rPr>
        <w:t xml:space="preserve"> da apporre sui documenti di spesa:</w:t>
      </w:r>
      <w:r w:rsidR="00913598" w:rsidRPr="00913598">
        <w:rPr>
          <w:sz w:val="20"/>
        </w:rPr>
        <w:t xml:space="preserve"> </w:t>
      </w:r>
      <w:r w:rsidR="00913598">
        <w:rPr>
          <w:sz w:val="20"/>
        </w:rPr>
        <w:t>_________________________________________</w:t>
      </w:r>
      <w:r w:rsidR="00913598">
        <w:rPr>
          <w:sz w:val="20"/>
        </w:rPr>
        <w:softHyphen/>
      </w:r>
      <w:r w:rsidR="00913598">
        <w:rPr>
          <w:sz w:val="20"/>
        </w:rPr>
        <w:softHyphen/>
      </w:r>
      <w:r w:rsidR="00913598">
        <w:rPr>
          <w:sz w:val="20"/>
        </w:rPr>
        <w:softHyphen/>
      </w:r>
      <w:r w:rsidR="00913598">
        <w:rPr>
          <w:sz w:val="20"/>
        </w:rPr>
        <w:softHyphen/>
      </w:r>
      <w:r w:rsidR="00913598">
        <w:rPr>
          <w:sz w:val="20"/>
        </w:rPr>
        <w:softHyphen/>
        <w:t>_______</w:t>
      </w:r>
    </w:p>
    <w:p w14:paraId="6BE0CE2C" w14:textId="77777777" w:rsidR="00913598" w:rsidRDefault="00913598" w:rsidP="00913598">
      <w:pPr>
        <w:autoSpaceDE w:val="0"/>
        <w:autoSpaceDN w:val="0"/>
        <w:snapToGrid w:val="0"/>
        <w:spacing w:after="120" w:line="240" w:lineRule="exact"/>
        <w:ind w:left="720"/>
        <w:jc w:val="both"/>
        <w:rPr>
          <w:sz w:val="20"/>
        </w:rPr>
      </w:pPr>
      <w:r>
        <w:rPr>
          <w:sz w:val="20"/>
        </w:rPr>
        <w:t>________________________________________________________________________________________</w:t>
      </w:r>
    </w:p>
    <w:p w14:paraId="2A525653" w14:textId="77777777" w:rsidR="00913598" w:rsidRPr="00913598" w:rsidRDefault="00913598" w:rsidP="00913598">
      <w:pPr>
        <w:autoSpaceDE w:val="0"/>
        <w:autoSpaceDN w:val="0"/>
        <w:snapToGrid w:val="0"/>
        <w:spacing w:after="120" w:line="240" w:lineRule="exact"/>
        <w:ind w:left="720"/>
        <w:jc w:val="both"/>
        <w:rPr>
          <w:bCs/>
          <w:sz w:val="20"/>
        </w:rPr>
      </w:pPr>
      <w:r w:rsidRPr="00913598">
        <w:rPr>
          <w:bCs/>
          <w:sz w:val="20"/>
        </w:rPr>
        <w:t>________________________________________________________________________________________</w:t>
      </w:r>
    </w:p>
    <w:p w14:paraId="4D6CD474" w14:textId="0A3154EB" w:rsidR="00913598" w:rsidRPr="00913598" w:rsidRDefault="00913598" w:rsidP="00913598">
      <w:pPr>
        <w:autoSpaceDE w:val="0"/>
        <w:autoSpaceDN w:val="0"/>
        <w:snapToGrid w:val="0"/>
        <w:spacing w:after="120" w:line="240" w:lineRule="exact"/>
        <w:jc w:val="both"/>
        <w:rPr>
          <w:b/>
          <w:sz w:val="20"/>
        </w:rPr>
      </w:pPr>
      <w:r>
        <w:rPr>
          <w:b/>
          <w:sz w:val="20"/>
        </w:rPr>
        <w:t>Altre formalità:</w:t>
      </w:r>
      <w:r w:rsidRPr="00913598">
        <w:rPr>
          <w:sz w:val="20"/>
        </w:rPr>
        <w:t xml:space="preserve"> </w:t>
      </w:r>
      <w:r>
        <w:rPr>
          <w:sz w:val="20"/>
        </w:rPr>
        <w:t>_________________________________________</w:t>
      </w:r>
      <w:r>
        <w:rPr>
          <w:sz w:val="20"/>
        </w:rPr>
        <w:softHyphen/>
      </w:r>
      <w:r>
        <w:rPr>
          <w:sz w:val="20"/>
        </w:rPr>
        <w:softHyphen/>
      </w:r>
      <w:r>
        <w:rPr>
          <w:sz w:val="20"/>
        </w:rPr>
        <w:softHyphen/>
      </w:r>
      <w:r>
        <w:rPr>
          <w:sz w:val="20"/>
        </w:rPr>
        <w:softHyphen/>
      </w:r>
      <w:r>
        <w:rPr>
          <w:sz w:val="20"/>
        </w:rPr>
        <w:softHyphen/>
        <w:t>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w:t>
      </w:r>
    </w:p>
    <w:p w14:paraId="631F4140" w14:textId="77777777" w:rsidR="00913598" w:rsidRDefault="00913598" w:rsidP="00913598">
      <w:pPr>
        <w:autoSpaceDE w:val="0"/>
        <w:autoSpaceDN w:val="0"/>
        <w:snapToGrid w:val="0"/>
        <w:spacing w:after="120" w:line="240" w:lineRule="exact"/>
        <w:ind w:left="720"/>
        <w:jc w:val="both"/>
        <w:rPr>
          <w:sz w:val="20"/>
        </w:rPr>
      </w:pPr>
      <w:r>
        <w:rPr>
          <w:sz w:val="20"/>
        </w:rPr>
        <w:t>________________________________________________________________________________________</w:t>
      </w:r>
    </w:p>
    <w:p w14:paraId="41172FA8" w14:textId="77777777" w:rsidR="00913598" w:rsidRPr="00913598" w:rsidRDefault="00913598" w:rsidP="00913598">
      <w:pPr>
        <w:autoSpaceDE w:val="0"/>
        <w:autoSpaceDN w:val="0"/>
        <w:snapToGrid w:val="0"/>
        <w:spacing w:after="120" w:line="240" w:lineRule="exact"/>
        <w:ind w:left="720"/>
        <w:jc w:val="both"/>
        <w:rPr>
          <w:bCs/>
          <w:sz w:val="20"/>
        </w:rPr>
      </w:pPr>
      <w:r w:rsidRPr="00913598">
        <w:rPr>
          <w:bCs/>
          <w:sz w:val="20"/>
        </w:rPr>
        <w:t>________________________________________________________________________________________</w:t>
      </w:r>
    </w:p>
    <w:p w14:paraId="47EF1395" w14:textId="33C6726A" w:rsidR="00913598" w:rsidRDefault="00913598" w:rsidP="00ED048D">
      <w:pPr>
        <w:spacing w:after="120" w:line="240" w:lineRule="exact"/>
        <w:ind w:right="-1"/>
        <w:jc w:val="both"/>
        <w:rPr>
          <w:b/>
          <w:sz w:val="20"/>
        </w:rPr>
      </w:pPr>
    </w:p>
    <w:p w14:paraId="33D588AC" w14:textId="77777777" w:rsidR="00913CA0" w:rsidRPr="0002786E" w:rsidRDefault="00913CA0" w:rsidP="00ED048D">
      <w:pPr>
        <w:spacing w:after="120" w:line="240" w:lineRule="exact"/>
        <w:ind w:right="-1"/>
        <w:jc w:val="both"/>
        <w:rPr>
          <w:b/>
          <w:sz w:val="20"/>
        </w:rPr>
      </w:pPr>
    </w:p>
    <w:p w14:paraId="285ACEBD" w14:textId="422534DA" w:rsidR="00ED048D" w:rsidRPr="004A6BE8" w:rsidRDefault="00ED048D" w:rsidP="00ED048D">
      <w:pPr>
        <w:autoSpaceDE w:val="0"/>
        <w:autoSpaceDN w:val="0"/>
        <w:spacing w:after="120" w:line="240" w:lineRule="exact"/>
        <w:jc w:val="both"/>
        <w:rPr>
          <w:i/>
          <w:sz w:val="20"/>
        </w:rPr>
      </w:pPr>
      <w:r w:rsidRPr="0002786E">
        <w:rPr>
          <w:b/>
          <w:sz w:val="20"/>
        </w:rPr>
        <w:t xml:space="preserve">Art. 1 Oggetto </w:t>
      </w:r>
      <w:r w:rsidR="00FC55A1">
        <w:rPr>
          <w:b/>
          <w:sz w:val="20"/>
        </w:rPr>
        <w:t>del contratto</w:t>
      </w:r>
      <w:r w:rsidR="004A6BE8">
        <w:rPr>
          <w:b/>
          <w:sz w:val="20"/>
        </w:rPr>
        <w:t xml:space="preserve"> </w:t>
      </w:r>
      <w:r w:rsidR="004A6BE8" w:rsidRPr="004A6BE8">
        <w:rPr>
          <w:i/>
          <w:sz w:val="20"/>
        </w:rPr>
        <w:t>(indicare</w:t>
      </w:r>
      <w:r w:rsidR="00383D90">
        <w:rPr>
          <w:i/>
          <w:sz w:val="20"/>
        </w:rPr>
        <w:t xml:space="preserve"> dettagliatamente le specifiche tecniche </w:t>
      </w:r>
      <w:proofErr w:type="gramStart"/>
      <w:r w:rsidR="00383D90">
        <w:rPr>
          <w:i/>
          <w:sz w:val="20"/>
        </w:rPr>
        <w:t xml:space="preserve">e </w:t>
      </w:r>
      <w:r w:rsidR="004A6BE8" w:rsidRPr="004A6BE8">
        <w:rPr>
          <w:i/>
          <w:sz w:val="20"/>
        </w:rPr>
        <w:t xml:space="preserve"> tutte</w:t>
      </w:r>
      <w:proofErr w:type="gramEnd"/>
      <w:r w:rsidR="004A6BE8" w:rsidRPr="004A6BE8">
        <w:rPr>
          <w:i/>
          <w:sz w:val="20"/>
        </w:rPr>
        <w:t xml:space="preserve"> le modalità e condizioni</w:t>
      </w:r>
      <w:r w:rsidR="004A6BE8">
        <w:rPr>
          <w:i/>
          <w:sz w:val="20"/>
        </w:rPr>
        <w:t xml:space="preserve"> di esecuzione della prestazione</w:t>
      </w:r>
      <w:r w:rsidR="004A6BE8" w:rsidRPr="004A6BE8">
        <w:rPr>
          <w:i/>
          <w:sz w:val="20"/>
        </w:rPr>
        <w:t xml:space="preserve"> e/o servizio)</w:t>
      </w:r>
    </w:p>
    <w:p w14:paraId="3EB9EBDF" w14:textId="22DAC4AD" w:rsidR="00ED048D" w:rsidRPr="0002786E" w:rsidRDefault="00E90A55" w:rsidP="00A37FB2">
      <w:pPr>
        <w:numPr>
          <w:ilvl w:val="0"/>
          <w:numId w:val="1"/>
        </w:numPr>
        <w:autoSpaceDE w:val="0"/>
        <w:autoSpaceDN w:val="0"/>
        <w:snapToGrid w:val="0"/>
        <w:spacing w:after="120" w:line="240" w:lineRule="exact"/>
        <w:jc w:val="both"/>
        <w:rPr>
          <w:b/>
          <w:sz w:val="20"/>
        </w:rPr>
      </w:pPr>
      <w:r>
        <w:rPr>
          <w:sz w:val="20"/>
        </w:rPr>
        <w:t xml:space="preserve">Il </w:t>
      </w:r>
      <w:r w:rsidR="00FC55A1">
        <w:rPr>
          <w:sz w:val="20"/>
        </w:rPr>
        <w:t>contratto</w:t>
      </w:r>
      <w:r w:rsidR="00ED048D" w:rsidRPr="0002786E">
        <w:rPr>
          <w:sz w:val="20"/>
        </w:rPr>
        <w:t xml:space="preserve"> ha ad oggetto </w:t>
      </w:r>
      <w:r w:rsidR="00913CA0">
        <w:rPr>
          <w:sz w:val="20"/>
        </w:rPr>
        <w:t>_______________</w:t>
      </w:r>
      <w:r w:rsidR="00913598">
        <w:rPr>
          <w:sz w:val="20"/>
        </w:rPr>
        <w:t>__________________________________________________</w:t>
      </w:r>
      <w:r w:rsidR="00913CA0">
        <w:rPr>
          <w:sz w:val="20"/>
        </w:rPr>
        <w:t>__</w:t>
      </w:r>
    </w:p>
    <w:p w14:paraId="49BF0D0F" w14:textId="15A2D1A9" w:rsidR="00A37FB2" w:rsidRPr="00913598" w:rsidRDefault="00A37FB2" w:rsidP="00913CA0">
      <w:pPr>
        <w:numPr>
          <w:ilvl w:val="0"/>
          <w:numId w:val="1"/>
        </w:numPr>
        <w:autoSpaceDE w:val="0"/>
        <w:autoSpaceDN w:val="0"/>
        <w:snapToGrid w:val="0"/>
        <w:spacing w:after="120" w:line="240" w:lineRule="exact"/>
        <w:jc w:val="both"/>
        <w:rPr>
          <w:b/>
          <w:sz w:val="20"/>
        </w:rPr>
      </w:pPr>
      <w:r>
        <w:rPr>
          <w:sz w:val="20"/>
        </w:rPr>
        <w:t xml:space="preserve">Nello specifico </w:t>
      </w:r>
      <w:r w:rsidR="00913CA0">
        <w:rPr>
          <w:sz w:val="20"/>
        </w:rPr>
        <w:t xml:space="preserve">le </w:t>
      </w:r>
      <w:r w:rsidR="00FE36C3">
        <w:rPr>
          <w:sz w:val="20"/>
        </w:rPr>
        <w:t>caratteristiche/</w:t>
      </w:r>
      <w:r w:rsidR="00913CA0">
        <w:rPr>
          <w:sz w:val="20"/>
        </w:rPr>
        <w:t>prestazioni richieste sono: ____________________</w:t>
      </w:r>
      <w:r w:rsidR="00913598">
        <w:rPr>
          <w:sz w:val="20"/>
        </w:rPr>
        <w:t>____________________</w:t>
      </w:r>
    </w:p>
    <w:p w14:paraId="6E07FBFB" w14:textId="39502611" w:rsidR="00913598" w:rsidRDefault="00913598" w:rsidP="00913598">
      <w:pPr>
        <w:autoSpaceDE w:val="0"/>
        <w:autoSpaceDN w:val="0"/>
        <w:snapToGrid w:val="0"/>
        <w:spacing w:after="120" w:line="240" w:lineRule="exact"/>
        <w:ind w:left="720"/>
        <w:jc w:val="both"/>
        <w:rPr>
          <w:sz w:val="20"/>
        </w:rPr>
      </w:pPr>
      <w:r>
        <w:rPr>
          <w:sz w:val="20"/>
        </w:rPr>
        <w:t>________________________________________________________________________________________</w:t>
      </w:r>
    </w:p>
    <w:p w14:paraId="3CB466EC" w14:textId="54EE3858" w:rsidR="00913598" w:rsidRPr="00913598" w:rsidRDefault="00913598" w:rsidP="00913598">
      <w:pPr>
        <w:autoSpaceDE w:val="0"/>
        <w:autoSpaceDN w:val="0"/>
        <w:snapToGrid w:val="0"/>
        <w:spacing w:after="120" w:line="240" w:lineRule="exact"/>
        <w:ind w:left="720"/>
        <w:jc w:val="both"/>
        <w:rPr>
          <w:bCs/>
          <w:sz w:val="20"/>
        </w:rPr>
      </w:pPr>
      <w:r w:rsidRPr="00913598">
        <w:rPr>
          <w:bCs/>
          <w:sz w:val="20"/>
        </w:rPr>
        <w:t>________________________________________________________________________________________</w:t>
      </w:r>
    </w:p>
    <w:p w14:paraId="3170CFDE" w14:textId="55A67855" w:rsidR="00FE36C3" w:rsidRPr="0002786E" w:rsidRDefault="00FE36C3" w:rsidP="002429C9">
      <w:pPr>
        <w:numPr>
          <w:ilvl w:val="0"/>
          <w:numId w:val="1"/>
        </w:numPr>
        <w:autoSpaceDE w:val="0"/>
        <w:autoSpaceDN w:val="0"/>
        <w:snapToGrid w:val="0"/>
        <w:spacing w:after="120" w:line="240" w:lineRule="exact"/>
        <w:jc w:val="both"/>
        <w:rPr>
          <w:b/>
          <w:sz w:val="20"/>
        </w:rPr>
      </w:pPr>
      <w:r w:rsidRPr="00FE36C3">
        <w:rPr>
          <w:sz w:val="20"/>
        </w:rPr>
        <w:t xml:space="preserve">CCNL applicato: </w:t>
      </w:r>
      <w:r>
        <w:rPr>
          <w:sz w:val="20"/>
        </w:rPr>
        <w:t>__________________________</w:t>
      </w:r>
      <w:r w:rsidR="002429C9">
        <w:rPr>
          <w:sz w:val="20"/>
        </w:rPr>
        <w:t>___________</w:t>
      </w:r>
      <w:r>
        <w:rPr>
          <w:sz w:val="20"/>
        </w:rPr>
        <w:t>____________________</w:t>
      </w:r>
      <w:r w:rsidR="002429C9">
        <w:rPr>
          <w:sz w:val="20"/>
        </w:rPr>
        <w:t xml:space="preserve"> (per appalti</w:t>
      </w:r>
      <w:r w:rsidR="002429C9" w:rsidRPr="002429C9">
        <w:rPr>
          <w:sz w:val="20"/>
        </w:rPr>
        <w:t xml:space="preserve"> di lavori, servizi e forniture </w:t>
      </w:r>
      <w:r w:rsidR="002429C9">
        <w:rPr>
          <w:sz w:val="20"/>
        </w:rPr>
        <w:t>che prevedano</w:t>
      </w:r>
      <w:r w:rsidR="00C0604A">
        <w:rPr>
          <w:sz w:val="20"/>
        </w:rPr>
        <w:t xml:space="preserve"> la posa in opera)</w:t>
      </w:r>
    </w:p>
    <w:p w14:paraId="47EEA60D" w14:textId="77777777" w:rsidR="00FE36C3" w:rsidRDefault="00FE36C3" w:rsidP="00ED048D">
      <w:pPr>
        <w:autoSpaceDE w:val="0"/>
        <w:autoSpaceDN w:val="0"/>
        <w:spacing w:after="120" w:line="240" w:lineRule="exact"/>
        <w:jc w:val="both"/>
        <w:rPr>
          <w:b/>
          <w:sz w:val="20"/>
        </w:rPr>
      </w:pPr>
    </w:p>
    <w:p w14:paraId="366B55C6" w14:textId="604B6856" w:rsidR="00ED048D" w:rsidRPr="0002786E" w:rsidRDefault="00ED048D" w:rsidP="00ED048D">
      <w:pPr>
        <w:autoSpaceDE w:val="0"/>
        <w:autoSpaceDN w:val="0"/>
        <w:spacing w:after="120" w:line="240" w:lineRule="exact"/>
        <w:jc w:val="both"/>
        <w:rPr>
          <w:b/>
          <w:sz w:val="20"/>
        </w:rPr>
      </w:pPr>
      <w:r w:rsidRPr="0002786E">
        <w:rPr>
          <w:b/>
          <w:sz w:val="20"/>
        </w:rPr>
        <w:t xml:space="preserve">Art. 2 Durata del contratto </w:t>
      </w:r>
    </w:p>
    <w:p w14:paraId="2CFC9E42" w14:textId="19A01DBB" w:rsidR="00ED048D" w:rsidRDefault="00ED048D" w:rsidP="001305BA">
      <w:pPr>
        <w:numPr>
          <w:ilvl w:val="0"/>
          <w:numId w:val="2"/>
        </w:numPr>
        <w:autoSpaceDE w:val="0"/>
        <w:autoSpaceDN w:val="0"/>
        <w:snapToGrid w:val="0"/>
        <w:spacing w:after="120" w:line="240" w:lineRule="exact"/>
        <w:jc w:val="both"/>
        <w:rPr>
          <w:sz w:val="20"/>
        </w:rPr>
      </w:pPr>
      <w:r w:rsidRPr="00913CA0">
        <w:rPr>
          <w:sz w:val="20"/>
        </w:rPr>
        <w:t>Il con</w:t>
      </w:r>
      <w:r w:rsidR="00FF2B3F" w:rsidRPr="00913CA0">
        <w:rPr>
          <w:sz w:val="20"/>
        </w:rPr>
        <w:t xml:space="preserve">tratto </w:t>
      </w:r>
      <w:r w:rsidR="009D56B4" w:rsidRPr="00913CA0">
        <w:rPr>
          <w:sz w:val="20"/>
        </w:rPr>
        <w:t>avrà</w:t>
      </w:r>
      <w:r w:rsidR="00913CA0" w:rsidRPr="00913CA0">
        <w:rPr>
          <w:sz w:val="20"/>
        </w:rPr>
        <w:t xml:space="preserve"> la durata di ______</w:t>
      </w:r>
      <w:r w:rsidR="00913CA0">
        <w:rPr>
          <w:sz w:val="20"/>
        </w:rPr>
        <w:t xml:space="preserve"> mesi decorrenti dalla data di affidamento.</w:t>
      </w:r>
    </w:p>
    <w:p w14:paraId="2802AC3E" w14:textId="245C8EF5" w:rsidR="00913598" w:rsidRDefault="00913598" w:rsidP="00913598">
      <w:pPr>
        <w:autoSpaceDE w:val="0"/>
        <w:autoSpaceDN w:val="0"/>
        <w:snapToGrid w:val="0"/>
        <w:spacing w:after="120" w:line="240" w:lineRule="exact"/>
        <w:ind w:left="720"/>
        <w:jc w:val="both"/>
        <w:rPr>
          <w:sz w:val="20"/>
        </w:rPr>
      </w:pPr>
      <w:r>
        <w:rPr>
          <w:sz w:val="20"/>
        </w:rPr>
        <w:t>o</w:t>
      </w:r>
    </w:p>
    <w:p w14:paraId="1E6138B1" w14:textId="7BBBAE91" w:rsidR="00913598" w:rsidRDefault="00913598" w:rsidP="00913598">
      <w:pPr>
        <w:autoSpaceDE w:val="0"/>
        <w:autoSpaceDN w:val="0"/>
        <w:snapToGrid w:val="0"/>
        <w:spacing w:after="120" w:line="240" w:lineRule="exact"/>
        <w:ind w:left="720"/>
        <w:jc w:val="both"/>
        <w:rPr>
          <w:sz w:val="20"/>
        </w:rPr>
      </w:pPr>
      <w:r>
        <w:rPr>
          <w:sz w:val="20"/>
        </w:rPr>
        <w:t>La fornitura di beni e servizi dovrà essere completata entro</w:t>
      </w:r>
      <w:r w:rsidRPr="00913CA0">
        <w:rPr>
          <w:sz w:val="20"/>
        </w:rPr>
        <w:t xml:space="preserve"> ______</w:t>
      </w:r>
      <w:r>
        <w:rPr>
          <w:sz w:val="20"/>
        </w:rPr>
        <w:t xml:space="preserve"> giorni naturali successivi decorrenti dalla data di affidamento.</w:t>
      </w:r>
    </w:p>
    <w:p w14:paraId="6CA41476" w14:textId="77777777" w:rsidR="00913598" w:rsidRDefault="00913598" w:rsidP="00913598">
      <w:pPr>
        <w:autoSpaceDE w:val="0"/>
        <w:autoSpaceDN w:val="0"/>
        <w:snapToGrid w:val="0"/>
        <w:spacing w:after="120" w:line="240" w:lineRule="exact"/>
        <w:ind w:left="720"/>
        <w:jc w:val="both"/>
        <w:rPr>
          <w:sz w:val="20"/>
        </w:rPr>
      </w:pPr>
    </w:p>
    <w:p w14:paraId="2EA14FE6" w14:textId="77777777" w:rsidR="00913CA0" w:rsidRPr="00913CA0" w:rsidRDefault="00913CA0" w:rsidP="004A6BE8">
      <w:pPr>
        <w:autoSpaceDE w:val="0"/>
        <w:autoSpaceDN w:val="0"/>
        <w:snapToGrid w:val="0"/>
        <w:spacing w:after="120" w:line="240" w:lineRule="exact"/>
        <w:ind w:left="720"/>
        <w:jc w:val="both"/>
        <w:rPr>
          <w:sz w:val="20"/>
        </w:rPr>
      </w:pPr>
    </w:p>
    <w:p w14:paraId="725004A5" w14:textId="17AF8C3D" w:rsidR="00ED048D" w:rsidRPr="0002786E" w:rsidRDefault="00FC55A1" w:rsidP="00ED048D">
      <w:pPr>
        <w:autoSpaceDE w:val="0"/>
        <w:autoSpaceDN w:val="0"/>
        <w:spacing w:after="120" w:line="240" w:lineRule="exact"/>
        <w:jc w:val="both"/>
        <w:rPr>
          <w:b/>
          <w:sz w:val="20"/>
        </w:rPr>
      </w:pPr>
      <w:r>
        <w:rPr>
          <w:b/>
          <w:sz w:val="20"/>
        </w:rPr>
        <w:t>Art. 3 Corrispettivo</w:t>
      </w:r>
    </w:p>
    <w:p w14:paraId="0FAAFDD3" w14:textId="6CB9A7E7" w:rsidR="00913CA0" w:rsidRDefault="00913CA0" w:rsidP="00CA51FC">
      <w:pPr>
        <w:numPr>
          <w:ilvl w:val="0"/>
          <w:numId w:val="3"/>
        </w:numPr>
        <w:autoSpaceDE w:val="0"/>
        <w:autoSpaceDN w:val="0"/>
        <w:snapToGrid w:val="0"/>
        <w:spacing w:after="120" w:line="240" w:lineRule="exact"/>
        <w:jc w:val="both"/>
        <w:rPr>
          <w:sz w:val="20"/>
        </w:rPr>
      </w:pPr>
      <w:r>
        <w:rPr>
          <w:sz w:val="20"/>
        </w:rPr>
        <w:t xml:space="preserve">L’importo del contratto è pari ad euro _________________ + iva </w:t>
      </w:r>
      <w:proofErr w:type="gramStart"/>
      <w:r>
        <w:rPr>
          <w:sz w:val="20"/>
        </w:rPr>
        <w:t xml:space="preserve">   (</w:t>
      </w:r>
      <w:proofErr w:type="gramEnd"/>
      <w:r>
        <w:rPr>
          <w:sz w:val="20"/>
        </w:rPr>
        <w:t>indicare eventuali altre voci di spesa</w:t>
      </w:r>
      <w:r w:rsidR="00DC1F41">
        <w:rPr>
          <w:sz w:val="20"/>
        </w:rPr>
        <w:t xml:space="preserve"> ad esempio oneri da rischi interferenziali</w:t>
      </w:r>
      <w:r>
        <w:rPr>
          <w:sz w:val="20"/>
        </w:rPr>
        <w:t>).</w:t>
      </w:r>
    </w:p>
    <w:p w14:paraId="5CB4E69B" w14:textId="15370DD7" w:rsidR="00ED048D" w:rsidRPr="0002786E" w:rsidRDefault="00ED048D" w:rsidP="00CA51FC">
      <w:pPr>
        <w:numPr>
          <w:ilvl w:val="0"/>
          <w:numId w:val="3"/>
        </w:numPr>
        <w:autoSpaceDE w:val="0"/>
        <w:autoSpaceDN w:val="0"/>
        <w:snapToGrid w:val="0"/>
        <w:spacing w:after="120" w:line="240" w:lineRule="exact"/>
        <w:jc w:val="both"/>
        <w:rPr>
          <w:sz w:val="20"/>
        </w:rPr>
      </w:pPr>
      <w:r w:rsidRPr="0002786E">
        <w:rPr>
          <w:sz w:val="20"/>
        </w:rPr>
        <w:t xml:space="preserve">Il pagamento sarà effettuato tramite </w:t>
      </w:r>
      <w:r w:rsidRPr="0002786E">
        <w:rPr>
          <w:b/>
          <w:bCs/>
          <w:sz w:val="20"/>
        </w:rPr>
        <w:t>bonifico bancario entro 30 giorni</w:t>
      </w:r>
      <w:r w:rsidRPr="0002786E">
        <w:rPr>
          <w:sz w:val="20"/>
        </w:rPr>
        <w:t xml:space="preserve"> dal ricevimento del giustificativo di spesa, </w:t>
      </w:r>
      <w:r w:rsidR="00E968EA">
        <w:rPr>
          <w:sz w:val="20"/>
        </w:rPr>
        <w:t>previo certificato di regolare esecuzione rilasciato dal RUP emesso non oltre tre mesi dalla data di ultimazione delle prestazioni oggetto del presente affidamento.</w:t>
      </w:r>
    </w:p>
    <w:p w14:paraId="33E1996D" w14:textId="63B7399B" w:rsidR="0002786E" w:rsidRPr="0002786E" w:rsidRDefault="0002786E" w:rsidP="0002786E">
      <w:pPr>
        <w:pStyle w:val="Corpotesto"/>
        <w:spacing w:before="125" w:line="235" w:lineRule="auto"/>
        <w:ind w:left="112" w:right="332"/>
        <w:rPr>
          <w:sz w:val="20"/>
        </w:rPr>
      </w:pPr>
    </w:p>
    <w:p w14:paraId="570FD68F" w14:textId="7EEA197D" w:rsidR="0002786E" w:rsidRPr="0002786E" w:rsidRDefault="0002786E" w:rsidP="0002786E">
      <w:pPr>
        <w:autoSpaceDE w:val="0"/>
        <w:autoSpaceDN w:val="0"/>
        <w:spacing w:after="120" w:line="240" w:lineRule="exact"/>
        <w:jc w:val="both"/>
        <w:rPr>
          <w:b/>
          <w:sz w:val="20"/>
        </w:rPr>
      </w:pPr>
      <w:r w:rsidRPr="0002786E">
        <w:rPr>
          <w:b/>
          <w:sz w:val="20"/>
        </w:rPr>
        <w:t xml:space="preserve">Art. </w:t>
      </w:r>
      <w:r w:rsidR="00E968EA">
        <w:rPr>
          <w:b/>
          <w:sz w:val="20"/>
        </w:rPr>
        <w:t>4</w:t>
      </w:r>
      <w:r w:rsidRPr="0002786E">
        <w:rPr>
          <w:b/>
          <w:sz w:val="20"/>
        </w:rPr>
        <w:t xml:space="preserve"> Obblighi dell’affidatario - Responsabilità</w:t>
      </w:r>
    </w:p>
    <w:p w14:paraId="15A7093D" w14:textId="77777777" w:rsidR="0002786E" w:rsidRPr="0002786E" w:rsidRDefault="0002786E" w:rsidP="00CA51FC">
      <w:pPr>
        <w:numPr>
          <w:ilvl w:val="0"/>
          <w:numId w:val="9"/>
        </w:numPr>
        <w:autoSpaceDE w:val="0"/>
        <w:autoSpaceDN w:val="0"/>
        <w:snapToGrid w:val="0"/>
        <w:spacing w:after="120" w:line="240" w:lineRule="exact"/>
        <w:jc w:val="both"/>
        <w:rPr>
          <w:sz w:val="20"/>
        </w:rPr>
      </w:pPr>
      <w:r w:rsidRPr="0002786E">
        <w:rPr>
          <w:sz w:val="20"/>
        </w:rPr>
        <w:t>L’affidatario si obbliga:</w:t>
      </w:r>
    </w:p>
    <w:p w14:paraId="441A221B" w14:textId="24807F9C" w:rsidR="0002786E" w:rsidRPr="0002786E" w:rsidRDefault="0002786E" w:rsidP="00CA51FC">
      <w:pPr>
        <w:numPr>
          <w:ilvl w:val="0"/>
          <w:numId w:val="10"/>
        </w:numPr>
        <w:autoSpaceDE w:val="0"/>
        <w:autoSpaceDN w:val="0"/>
        <w:snapToGrid w:val="0"/>
        <w:spacing w:after="120" w:line="240" w:lineRule="exact"/>
        <w:jc w:val="both"/>
        <w:rPr>
          <w:sz w:val="20"/>
        </w:rPr>
      </w:pPr>
      <w:r w:rsidRPr="0002786E">
        <w:rPr>
          <w:sz w:val="20"/>
        </w:rPr>
        <w:t>A garantire il regolare e puntu</w:t>
      </w:r>
      <w:r w:rsidR="00E4230F">
        <w:rPr>
          <w:sz w:val="20"/>
        </w:rPr>
        <w:t>ale adempimento del servizio</w:t>
      </w:r>
      <w:r w:rsidR="00E968EA">
        <w:rPr>
          <w:sz w:val="20"/>
        </w:rPr>
        <w:t>/fornitura</w:t>
      </w:r>
      <w:r w:rsidR="00E4230F">
        <w:rPr>
          <w:sz w:val="20"/>
        </w:rPr>
        <w:t xml:space="preserve"> </w:t>
      </w:r>
      <w:r w:rsidRPr="0002786E">
        <w:rPr>
          <w:sz w:val="20"/>
        </w:rPr>
        <w:t>secondo quanto stabilito dall’Università degli</w:t>
      </w:r>
      <w:r w:rsidR="00E968EA">
        <w:rPr>
          <w:sz w:val="20"/>
        </w:rPr>
        <w:t xml:space="preserve"> Studi dell’Aquila;</w:t>
      </w:r>
    </w:p>
    <w:p w14:paraId="399B4172" w14:textId="77777777" w:rsidR="0002786E" w:rsidRPr="0002786E" w:rsidRDefault="0002786E" w:rsidP="00CA51FC">
      <w:pPr>
        <w:numPr>
          <w:ilvl w:val="0"/>
          <w:numId w:val="10"/>
        </w:numPr>
        <w:autoSpaceDE w:val="0"/>
        <w:autoSpaceDN w:val="0"/>
        <w:snapToGrid w:val="0"/>
        <w:spacing w:after="120" w:line="240" w:lineRule="exact"/>
        <w:jc w:val="both"/>
        <w:rPr>
          <w:sz w:val="20"/>
        </w:rPr>
      </w:pPr>
      <w:r w:rsidRPr="0002786E">
        <w:rPr>
          <w:sz w:val="20"/>
        </w:rPr>
        <w:t>A dare immediata comunicazione al RUP di qualsiasi evento che impedisca lo svolgimento del contratto;</w:t>
      </w:r>
    </w:p>
    <w:p w14:paraId="142A91E0" w14:textId="77777777" w:rsidR="0002786E" w:rsidRPr="0002786E" w:rsidRDefault="0002786E" w:rsidP="00CA51FC">
      <w:pPr>
        <w:numPr>
          <w:ilvl w:val="0"/>
          <w:numId w:val="10"/>
        </w:numPr>
        <w:autoSpaceDE w:val="0"/>
        <w:autoSpaceDN w:val="0"/>
        <w:snapToGrid w:val="0"/>
        <w:spacing w:after="120" w:line="240" w:lineRule="exact"/>
        <w:jc w:val="both"/>
        <w:rPr>
          <w:sz w:val="20"/>
        </w:rPr>
      </w:pPr>
      <w:r w:rsidRPr="0002786E">
        <w:rPr>
          <w:sz w:val="20"/>
        </w:rPr>
        <w:t>A segnalare ogni problema sorto nell’esecuzione del contratto con particolare riguardo a quanto possa essere di ostacolo al perseguimento delle finalità e degli obiettivi generali del contratto;</w:t>
      </w:r>
    </w:p>
    <w:p w14:paraId="402B0196" w14:textId="77777777" w:rsidR="0002786E" w:rsidRPr="0002786E" w:rsidRDefault="0002786E" w:rsidP="00CA51FC">
      <w:pPr>
        <w:numPr>
          <w:ilvl w:val="0"/>
          <w:numId w:val="10"/>
        </w:numPr>
        <w:autoSpaceDE w:val="0"/>
        <w:autoSpaceDN w:val="0"/>
        <w:snapToGrid w:val="0"/>
        <w:spacing w:after="120" w:line="240" w:lineRule="exact"/>
        <w:jc w:val="both"/>
        <w:rPr>
          <w:sz w:val="20"/>
        </w:rPr>
      </w:pPr>
      <w:r w:rsidRPr="0002786E">
        <w:rPr>
          <w:sz w:val="20"/>
        </w:rPr>
        <w:t>A prestare la propria fattiva collaborazione alla risoluzione dei problemi segnalati;</w:t>
      </w:r>
    </w:p>
    <w:p w14:paraId="15834014" w14:textId="2D6A2714" w:rsidR="0002786E" w:rsidRDefault="0002786E" w:rsidP="00CA51FC">
      <w:pPr>
        <w:numPr>
          <w:ilvl w:val="0"/>
          <w:numId w:val="10"/>
        </w:numPr>
        <w:autoSpaceDE w:val="0"/>
        <w:autoSpaceDN w:val="0"/>
        <w:snapToGrid w:val="0"/>
        <w:spacing w:after="120" w:line="240" w:lineRule="exact"/>
        <w:jc w:val="both"/>
        <w:rPr>
          <w:sz w:val="20"/>
        </w:rPr>
      </w:pPr>
      <w:r w:rsidRPr="0002786E">
        <w:rPr>
          <w:sz w:val="20"/>
        </w:rPr>
        <w:lastRenderedPageBreak/>
        <w:t>A garantire la massima riservatezza delle informazioni e rispettare tutte le vigenti normative in materia di trattamento di dati.</w:t>
      </w:r>
    </w:p>
    <w:p w14:paraId="77FEF2EA" w14:textId="0B65D651" w:rsidR="00DC1F41" w:rsidRPr="00DC1F41" w:rsidRDefault="00DC1F41" w:rsidP="00DC1F41">
      <w:pPr>
        <w:autoSpaceDE w:val="0"/>
        <w:autoSpaceDN w:val="0"/>
        <w:spacing w:after="120" w:line="240" w:lineRule="exact"/>
        <w:jc w:val="both"/>
        <w:rPr>
          <w:b/>
          <w:sz w:val="20"/>
        </w:rPr>
      </w:pPr>
      <w:r>
        <w:rPr>
          <w:b/>
          <w:sz w:val="20"/>
        </w:rPr>
        <w:t>Art. 5 Penalità</w:t>
      </w:r>
      <w:r w:rsidRPr="00DC1F41">
        <w:rPr>
          <w:b/>
          <w:sz w:val="20"/>
        </w:rPr>
        <w:t xml:space="preserve"> </w:t>
      </w:r>
    </w:p>
    <w:p w14:paraId="5C69F38B" w14:textId="7C0850B1" w:rsidR="00DC1F41" w:rsidRPr="00DC1F41" w:rsidRDefault="00DC1F41" w:rsidP="00DC1F41">
      <w:pPr>
        <w:numPr>
          <w:ilvl w:val="0"/>
          <w:numId w:val="21"/>
        </w:numPr>
        <w:autoSpaceDE w:val="0"/>
        <w:autoSpaceDN w:val="0"/>
        <w:snapToGrid w:val="0"/>
        <w:spacing w:after="120" w:line="240" w:lineRule="exact"/>
        <w:jc w:val="both"/>
        <w:rPr>
          <w:sz w:val="20"/>
        </w:rPr>
      </w:pPr>
      <w:r w:rsidRPr="00DC1F41">
        <w:rPr>
          <w:sz w:val="20"/>
        </w:rPr>
        <w:t>Per il ritardo nei tempi di svolgimento del servizio/fornitura oggetto del presente atto, le penali da applicare saranno discrezionalmente stabilite dal responsabile del procedimento, ai sensi dell’art. 126 del Codice degli Appalti, in misura giornaliera compresa tra lo 0,3 per mille e l'1 per mille dell'ammontare netto contrattuale dell'intero appalto e comunque complessivamente non superiore al dieci per cento, in relazione all'entità delle conseguenze legate all'eventuale ritardo e discrezionalmente qua</w:t>
      </w:r>
      <w:r>
        <w:rPr>
          <w:sz w:val="20"/>
        </w:rPr>
        <w:t>ntificate dall’Amministrazione.</w:t>
      </w:r>
    </w:p>
    <w:p w14:paraId="0B16B132" w14:textId="77777777" w:rsidR="00096D93" w:rsidRPr="0002786E" w:rsidRDefault="00096D93" w:rsidP="00096D93">
      <w:pPr>
        <w:autoSpaceDE w:val="0"/>
        <w:autoSpaceDN w:val="0"/>
        <w:snapToGrid w:val="0"/>
        <w:spacing w:after="120" w:line="240" w:lineRule="exact"/>
        <w:ind w:left="1080"/>
        <w:jc w:val="both"/>
        <w:rPr>
          <w:sz w:val="20"/>
        </w:rPr>
      </w:pPr>
    </w:p>
    <w:p w14:paraId="7FBC0064" w14:textId="5F8AD8A9" w:rsidR="00B05318" w:rsidRPr="00621062" w:rsidRDefault="0002786E" w:rsidP="00B05318">
      <w:pPr>
        <w:autoSpaceDE w:val="0"/>
        <w:autoSpaceDN w:val="0"/>
        <w:spacing w:after="120" w:line="240" w:lineRule="exact"/>
        <w:jc w:val="both"/>
        <w:rPr>
          <w:rFonts w:ascii="Arial" w:hAnsi="Arial" w:cs="Arial"/>
          <w:b/>
          <w:sz w:val="22"/>
          <w:szCs w:val="22"/>
          <w:highlight w:val="yellow"/>
        </w:rPr>
      </w:pPr>
      <w:r w:rsidRPr="0002786E">
        <w:rPr>
          <w:b/>
          <w:sz w:val="20"/>
        </w:rPr>
        <w:t xml:space="preserve">Art. </w:t>
      </w:r>
      <w:r w:rsidR="00DC1F41">
        <w:rPr>
          <w:b/>
          <w:sz w:val="20"/>
        </w:rPr>
        <w:t>6</w:t>
      </w:r>
      <w:r w:rsidRPr="0002786E">
        <w:rPr>
          <w:b/>
          <w:sz w:val="20"/>
        </w:rPr>
        <w:t xml:space="preserve"> </w:t>
      </w:r>
      <w:bookmarkStart w:id="0" w:name="_GoBack"/>
      <w:bookmarkEnd w:id="0"/>
      <w:r w:rsidR="002429C9" w:rsidRPr="0002786E">
        <w:rPr>
          <w:b/>
          <w:sz w:val="20"/>
        </w:rPr>
        <w:t>Assicurazioni</w:t>
      </w:r>
      <w:r w:rsidR="002429C9">
        <w:rPr>
          <w:b/>
          <w:sz w:val="20"/>
        </w:rPr>
        <w:t xml:space="preserve"> ed</w:t>
      </w:r>
      <w:r w:rsidR="00B05318">
        <w:rPr>
          <w:b/>
          <w:sz w:val="20"/>
        </w:rPr>
        <w:t xml:space="preserve"> </w:t>
      </w:r>
      <w:r w:rsidR="00096D93">
        <w:rPr>
          <w:b/>
          <w:sz w:val="20"/>
        </w:rPr>
        <w:t>eventuali garanzie post vendita</w:t>
      </w:r>
    </w:p>
    <w:p w14:paraId="52E3232A" w14:textId="39B36330" w:rsidR="0002786E" w:rsidRPr="0002786E" w:rsidRDefault="0002786E" w:rsidP="0002786E">
      <w:pPr>
        <w:autoSpaceDE w:val="0"/>
        <w:autoSpaceDN w:val="0"/>
        <w:spacing w:after="120" w:line="240" w:lineRule="exact"/>
        <w:jc w:val="both"/>
        <w:rPr>
          <w:b/>
          <w:sz w:val="20"/>
        </w:rPr>
      </w:pPr>
    </w:p>
    <w:p w14:paraId="6EC8D62D" w14:textId="67123528" w:rsidR="0002786E" w:rsidRPr="0002786E" w:rsidRDefault="0002786E" w:rsidP="00CA51FC">
      <w:pPr>
        <w:numPr>
          <w:ilvl w:val="0"/>
          <w:numId w:val="11"/>
        </w:numPr>
        <w:autoSpaceDE w:val="0"/>
        <w:autoSpaceDN w:val="0"/>
        <w:snapToGrid w:val="0"/>
        <w:spacing w:after="120" w:line="240" w:lineRule="exact"/>
        <w:jc w:val="both"/>
        <w:rPr>
          <w:sz w:val="20"/>
        </w:rPr>
      </w:pPr>
      <w:r w:rsidRPr="0002786E">
        <w:rPr>
          <w:sz w:val="20"/>
        </w:rPr>
        <w:t>L’affidatario si assume piena e diretta responsab</w:t>
      </w:r>
      <w:r w:rsidR="00E4230F">
        <w:rPr>
          <w:sz w:val="20"/>
        </w:rPr>
        <w:t>ilità gestionale del servizio</w:t>
      </w:r>
      <w:r w:rsidR="00E968EA">
        <w:rPr>
          <w:sz w:val="20"/>
        </w:rPr>
        <w:t>/fornitura</w:t>
      </w:r>
      <w:r w:rsidR="00E4230F">
        <w:rPr>
          <w:sz w:val="20"/>
        </w:rPr>
        <w:t xml:space="preserve"> affidato</w:t>
      </w:r>
      <w:r w:rsidR="00E968EA">
        <w:rPr>
          <w:sz w:val="20"/>
        </w:rPr>
        <w:t>/a</w:t>
      </w:r>
      <w:r w:rsidRPr="0002786E">
        <w:rPr>
          <w:sz w:val="20"/>
        </w:rPr>
        <w:t>, liberando a pari titolo l’Ateneo, e si impegna, quindi, ad adottare nello svolgimento delle prestazioni contrattuali, tutte le cautele, gli accorgimenti e provvidenze necessarie a garantire la sicurezza e l’incolumità degli utenti, del proprio personale e di terzi, nonché gli accorgimenti necessari ad evitare danni ai beni pubblici e privati nel pieno rispetto delle vigenti norme in materia di prevenzione infortuni, igiene del lavoro, con particolare riferimento a quanto disposto dal D. Lgs n. 81/2008.</w:t>
      </w:r>
    </w:p>
    <w:p w14:paraId="29CD66F9" w14:textId="440B65D2" w:rsidR="0002786E" w:rsidRDefault="0002786E" w:rsidP="00CA51FC">
      <w:pPr>
        <w:numPr>
          <w:ilvl w:val="0"/>
          <w:numId w:val="11"/>
        </w:numPr>
        <w:autoSpaceDE w:val="0"/>
        <w:autoSpaceDN w:val="0"/>
        <w:snapToGrid w:val="0"/>
        <w:spacing w:after="120" w:line="240" w:lineRule="exact"/>
        <w:jc w:val="both"/>
        <w:rPr>
          <w:sz w:val="20"/>
        </w:rPr>
      </w:pPr>
      <w:r w:rsidRPr="0002786E">
        <w:rPr>
          <w:sz w:val="20"/>
        </w:rPr>
        <w:t>L’affidatario assume in proprio ogni responsabilità per infortunio o danni eventualmente subiti da persone o beni, tanto dell’Ente che di terzi, ovvero in dipendenza di omissioni, negligenze, o altre inadempienze relative all’esecuzione delle prestazioni previste dal servizio, anche se eseguite da terzi.</w:t>
      </w:r>
    </w:p>
    <w:p w14:paraId="767F04BE" w14:textId="435BFB18" w:rsidR="00B05318" w:rsidRPr="004A6BE8" w:rsidRDefault="00B05318" w:rsidP="00B05318">
      <w:pPr>
        <w:pStyle w:val="Paragrafoelenco"/>
        <w:numPr>
          <w:ilvl w:val="0"/>
          <w:numId w:val="11"/>
        </w:numPr>
        <w:autoSpaceDE w:val="0"/>
        <w:autoSpaceDN w:val="0"/>
        <w:spacing w:after="120" w:line="240" w:lineRule="exact"/>
        <w:jc w:val="both"/>
        <w:rPr>
          <w:i/>
          <w:sz w:val="20"/>
        </w:rPr>
      </w:pPr>
      <w:r w:rsidRPr="004A6BE8">
        <w:rPr>
          <w:i/>
          <w:sz w:val="20"/>
        </w:rPr>
        <w:t>Eventuale garanzia ed assistenza post-vendita (da inserire in base alla tipologia dell’appalto)</w:t>
      </w:r>
    </w:p>
    <w:p w14:paraId="3CE022ED" w14:textId="77777777" w:rsidR="00DC1F41" w:rsidRDefault="00DC1F41" w:rsidP="00DC1F41">
      <w:pPr>
        <w:autoSpaceDE w:val="0"/>
        <w:autoSpaceDN w:val="0"/>
        <w:spacing w:after="120" w:line="240" w:lineRule="exact"/>
        <w:jc w:val="both"/>
        <w:rPr>
          <w:b/>
          <w:snapToGrid/>
          <w:sz w:val="22"/>
          <w:szCs w:val="22"/>
          <w:u w:val="single"/>
        </w:rPr>
      </w:pPr>
    </w:p>
    <w:p w14:paraId="493044E5" w14:textId="0A93A6B4" w:rsidR="00DC1F41" w:rsidRPr="00DC1F41" w:rsidRDefault="00DC1F41" w:rsidP="00DC1F41">
      <w:pPr>
        <w:autoSpaceDE w:val="0"/>
        <w:autoSpaceDN w:val="0"/>
        <w:spacing w:after="120" w:line="240" w:lineRule="exact"/>
        <w:jc w:val="both"/>
        <w:rPr>
          <w:b/>
          <w:sz w:val="20"/>
        </w:rPr>
      </w:pPr>
      <w:r w:rsidRPr="00DC1F41">
        <w:rPr>
          <w:b/>
          <w:sz w:val="20"/>
        </w:rPr>
        <w:t xml:space="preserve">Art. 7 </w:t>
      </w:r>
      <w:r>
        <w:rPr>
          <w:b/>
          <w:sz w:val="20"/>
        </w:rPr>
        <w:t>Emissione fattura e pagamento</w:t>
      </w:r>
    </w:p>
    <w:p w14:paraId="30CBD2A4" w14:textId="77777777" w:rsidR="00DC1F41" w:rsidRPr="00DC1F41" w:rsidRDefault="00DC1F41" w:rsidP="00DC1F41">
      <w:pPr>
        <w:numPr>
          <w:ilvl w:val="0"/>
          <w:numId w:val="22"/>
        </w:numPr>
        <w:autoSpaceDE w:val="0"/>
        <w:autoSpaceDN w:val="0"/>
        <w:snapToGrid w:val="0"/>
        <w:spacing w:after="120" w:line="240" w:lineRule="exact"/>
        <w:jc w:val="both"/>
        <w:rPr>
          <w:sz w:val="20"/>
        </w:rPr>
      </w:pPr>
      <w:r w:rsidRPr="00DC1F41">
        <w:rPr>
          <w:sz w:val="20"/>
        </w:rPr>
        <w:t>I pagamenti verranno effettuati entro 30 gg dal ricevimento della fattura subordinatamente all’emissione, ai sensi dell’art. 50 comma 7 del Codice, del certificato di regolare esecuzione che viene emesso non oltre tre mesi dalla data di ultimazione delle prestazioni oggetto del contratto</w:t>
      </w:r>
    </w:p>
    <w:p w14:paraId="05A27F69" w14:textId="77777777" w:rsidR="00DC1F41" w:rsidRPr="00DC1F41" w:rsidRDefault="00DC1F41" w:rsidP="00DC1F41">
      <w:pPr>
        <w:numPr>
          <w:ilvl w:val="0"/>
          <w:numId w:val="22"/>
        </w:numPr>
        <w:autoSpaceDE w:val="0"/>
        <w:autoSpaceDN w:val="0"/>
        <w:snapToGrid w:val="0"/>
        <w:spacing w:after="120" w:line="240" w:lineRule="exact"/>
        <w:jc w:val="both"/>
        <w:rPr>
          <w:sz w:val="20"/>
        </w:rPr>
      </w:pPr>
      <w:r w:rsidRPr="00DC1F41">
        <w:rPr>
          <w:sz w:val="20"/>
        </w:rPr>
        <w:t xml:space="preserve">Il pagamento dei corrispettivi è subordinato peraltro all'acquisizione della documentazione relativa alla regolarità contributiva (DURC). </w:t>
      </w:r>
    </w:p>
    <w:p w14:paraId="62901B1E" w14:textId="745E4504" w:rsidR="0002786E" w:rsidRPr="00DC1F41" w:rsidRDefault="00DC1F41" w:rsidP="0002786E">
      <w:pPr>
        <w:numPr>
          <w:ilvl w:val="0"/>
          <w:numId w:val="22"/>
        </w:numPr>
        <w:autoSpaceDE w:val="0"/>
        <w:autoSpaceDN w:val="0"/>
        <w:snapToGrid w:val="0"/>
        <w:spacing w:after="120" w:line="240" w:lineRule="exact"/>
        <w:jc w:val="both"/>
        <w:rPr>
          <w:sz w:val="20"/>
        </w:rPr>
      </w:pPr>
      <w:r w:rsidRPr="00DC1F41">
        <w:rPr>
          <w:sz w:val="20"/>
        </w:rPr>
        <w:t xml:space="preserve">A pena di nullità assoluta, l'appaltatore si impegna ad assumere tutti gli obblighi di tracciabilità dei flussi finanziari di cui alla L. 13 agosto 2010, n. 136. </w:t>
      </w:r>
    </w:p>
    <w:p w14:paraId="5F8A8D5B" w14:textId="77777777" w:rsidR="00DC1F41" w:rsidRPr="00DC1F41" w:rsidRDefault="00DC1F41" w:rsidP="00DC1F41">
      <w:pPr>
        <w:autoSpaceDE w:val="0"/>
        <w:autoSpaceDN w:val="0"/>
        <w:snapToGrid w:val="0"/>
        <w:spacing w:after="120" w:line="240" w:lineRule="exact"/>
        <w:ind w:left="720"/>
        <w:jc w:val="both"/>
        <w:rPr>
          <w:snapToGrid/>
          <w:sz w:val="22"/>
          <w:szCs w:val="22"/>
        </w:rPr>
      </w:pPr>
    </w:p>
    <w:p w14:paraId="4D6D3975" w14:textId="0A660605" w:rsidR="0002786E" w:rsidRPr="0002786E" w:rsidRDefault="0002786E" w:rsidP="0002786E">
      <w:pPr>
        <w:autoSpaceDE w:val="0"/>
        <w:autoSpaceDN w:val="0"/>
        <w:spacing w:after="120" w:line="240" w:lineRule="exact"/>
        <w:jc w:val="both"/>
        <w:rPr>
          <w:b/>
          <w:sz w:val="20"/>
        </w:rPr>
      </w:pPr>
      <w:r w:rsidRPr="0002786E">
        <w:rPr>
          <w:b/>
          <w:sz w:val="20"/>
        </w:rPr>
        <w:t xml:space="preserve">Art. </w:t>
      </w:r>
      <w:r>
        <w:rPr>
          <w:b/>
          <w:sz w:val="20"/>
        </w:rPr>
        <w:t>8</w:t>
      </w:r>
      <w:r w:rsidRPr="0002786E">
        <w:rPr>
          <w:b/>
          <w:sz w:val="20"/>
        </w:rPr>
        <w:t xml:space="preserve"> Divieto di cessione del servizio</w:t>
      </w:r>
    </w:p>
    <w:p w14:paraId="724220B5" w14:textId="29E6E92D" w:rsidR="0002786E" w:rsidRPr="0002786E" w:rsidRDefault="0002786E" w:rsidP="00CA51FC">
      <w:pPr>
        <w:numPr>
          <w:ilvl w:val="0"/>
          <w:numId w:val="14"/>
        </w:numPr>
        <w:autoSpaceDE w:val="0"/>
        <w:autoSpaceDN w:val="0"/>
        <w:snapToGrid w:val="0"/>
        <w:spacing w:after="120" w:line="240" w:lineRule="exact"/>
        <w:jc w:val="both"/>
        <w:rPr>
          <w:b/>
          <w:sz w:val="20"/>
        </w:rPr>
      </w:pPr>
      <w:r w:rsidRPr="0002786E">
        <w:rPr>
          <w:sz w:val="20"/>
        </w:rPr>
        <w:t>È vietata la cessione,</w:t>
      </w:r>
      <w:r w:rsidR="007F4BF2">
        <w:rPr>
          <w:sz w:val="20"/>
        </w:rPr>
        <w:t xml:space="preserve"> anche parziale, del servizio</w:t>
      </w:r>
      <w:r w:rsidRPr="0002786E">
        <w:rPr>
          <w:sz w:val="20"/>
        </w:rPr>
        <w:t>.</w:t>
      </w:r>
    </w:p>
    <w:p w14:paraId="42BD7EF7" w14:textId="77777777" w:rsidR="0002786E" w:rsidRPr="0002786E" w:rsidRDefault="0002786E" w:rsidP="0002786E">
      <w:pPr>
        <w:autoSpaceDE w:val="0"/>
        <w:autoSpaceDN w:val="0"/>
        <w:spacing w:after="120" w:line="240" w:lineRule="exact"/>
        <w:ind w:left="360"/>
        <w:jc w:val="both"/>
        <w:rPr>
          <w:sz w:val="20"/>
        </w:rPr>
      </w:pPr>
    </w:p>
    <w:p w14:paraId="7ABC9A33" w14:textId="05E3D106" w:rsidR="0002786E" w:rsidRPr="0002786E" w:rsidRDefault="00096D93" w:rsidP="0002786E">
      <w:pPr>
        <w:autoSpaceDE w:val="0"/>
        <w:autoSpaceDN w:val="0"/>
        <w:spacing w:after="120" w:line="240" w:lineRule="exact"/>
        <w:jc w:val="both"/>
        <w:rPr>
          <w:b/>
          <w:sz w:val="20"/>
        </w:rPr>
      </w:pPr>
      <w:r>
        <w:rPr>
          <w:b/>
          <w:sz w:val="20"/>
        </w:rPr>
        <w:t>Art. 9</w:t>
      </w:r>
      <w:r w:rsidR="0002786E" w:rsidRPr="0002786E">
        <w:rPr>
          <w:b/>
          <w:sz w:val="20"/>
        </w:rPr>
        <w:t xml:space="preserve"> Controversie</w:t>
      </w:r>
    </w:p>
    <w:p w14:paraId="683ABF9B" w14:textId="548A7A12" w:rsidR="0002786E" w:rsidRPr="00913598" w:rsidRDefault="0002786E" w:rsidP="0002786E">
      <w:pPr>
        <w:numPr>
          <w:ilvl w:val="0"/>
          <w:numId w:val="16"/>
        </w:numPr>
        <w:snapToGrid w:val="0"/>
        <w:spacing w:after="120" w:line="240" w:lineRule="exact"/>
        <w:jc w:val="both"/>
        <w:rPr>
          <w:sz w:val="20"/>
        </w:rPr>
      </w:pPr>
      <w:r w:rsidRPr="0002786E">
        <w:rPr>
          <w:sz w:val="20"/>
        </w:rPr>
        <w:t>Per qualsivoglia controversia dovesse insorgere tra l’Università degli Studi dell’Aquila e l’affidatario in ordine al servizio</w:t>
      </w:r>
      <w:r w:rsidR="00DC1F41">
        <w:rPr>
          <w:sz w:val="20"/>
        </w:rPr>
        <w:t>/fornitura</w:t>
      </w:r>
      <w:r w:rsidRPr="0002786E">
        <w:rPr>
          <w:sz w:val="20"/>
        </w:rPr>
        <w:t xml:space="preserve"> in oggetto, sarà competente il Foro di L’Aquila. </w:t>
      </w:r>
    </w:p>
    <w:p w14:paraId="28BC33FA" w14:textId="77777777" w:rsidR="0002786E" w:rsidRPr="0002786E" w:rsidRDefault="0002786E" w:rsidP="0002786E">
      <w:pPr>
        <w:spacing w:after="120" w:line="240" w:lineRule="exact"/>
        <w:jc w:val="both"/>
        <w:rPr>
          <w:sz w:val="20"/>
        </w:rPr>
      </w:pPr>
    </w:p>
    <w:p w14:paraId="5722D7A9" w14:textId="77777777" w:rsidR="0002786E" w:rsidRPr="0002786E" w:rsidRDefault="0002786E" w:rsidP="0002786E">
      <w:pPr>
        <w:spacing w:after="120" w:line="240" w:lineRule="exact"/>
        <w:jc w:val="both"/>
        <w:rPr>
          <w:sz w:val="20"/>
        </w:rPr>
      </w:pPr>
      <w:r w:rsidRPr="0002786E">
        <w:rPr>
          <w:sz w:val="20"/>
        </w:rPr>
        <w:t>L’Aquila, ________________</w:t>
      </w:r>
    </w:p>
    <w:p w14:paraId="6EB84010" w14:textId="77777777" w:rsidR="0002786E" w:rsidRPr="0002786E" w:rsidRDefault="0002786E" w:rsidP="0002786E">
      <w:pPr>
        <w:spacing w:after="120" w:line="240" w:lineRule="exact"/>
        <w:jc w:val="both"/>
        <w:rPr>
          <w:sz w:val="20"/>
        </w:rPr>
      </w:pPr>
    </w:p>
    <w:p w14:paraId="2D7EA591" w14:textId="77777777" w:rsidR="0002786E" w:rsidRPr="0002786E" w:rsidRDefault="0002786E" w:rsidP="0002786E">
      <w:pPr>
        <w:spacing w:after="120" w:line="240" w:lineRule="exact"/>
        <w:jc w:val="both"/>
        <w:rPr>
          <w:sz w:val="20"/>
        </w:rPr>
      </w:pPr>
    </w:p>
    <w:p w14:paraId="6EA279F9" w14:textId="77777777" w:rsidR="0002786E" w:rsidRPr="0002786E" w:rsidRDefault="0002786E" w:rsidP="0002786E">
      <w:pPr>
        <w:spacing w:after="120" w:line="240" w:lineRule="exact"/>
        <w:jc w:val="both"/>
        <w:rPr>
          <w:sz w:val="20"/>
        </w:rPr>
      </w:pPr>
    </w:p>
    <w:p w14:paraId="6A2E3E8A" w14:textId="6BC4DBBC" w:rsidR="0002786E" w:rsidRPr="0002786E" w:rsidRDefault="00C079D7" w:rsidP="0002786E">
      <w:pPr>
        <w:spacing w:after="120" w:line="240" w:lineRule="exact"/>
        <w:jc w:val="both"/>
        <w:rPr>
          <w:sz w:val="20"/>
        </w:rPr>
      </w:pPr>
      <w:r>
        <w:rPr>
          <w:sz w:val="20"/>
        </w:rPr>
        <w:t>IL DIRETTORE DI DIPARTIMENTO</w:t>
      </w:r>
      <w:r w:rsidR="00E100C9">
        <w:rPr>
          <w:sz w:val="20"/>
        </w:rPr>
        <w:t>/CENTRO</w:t>
      </w:r>
      <w:r w:rsidR="0002786E" w:rsidRPr="0002786E">
        <w:rPr>
          <w:sz w:val="20"/>
        </w:rPr>
        <w:t xml:space="preserve">                                                   TIMBRO E FIRMA DELL’AFFIDATARIO</w:t>
      </w:r>
    </w:p>
    <w:p w14:paraId="378CB7F4" w14:textId="77777777" w:rsidR="0002786E" w:rsidRPr="0002786E" w:rsidRDefault="0002786E" w:rsidP="0002786E">
      <w:pPr>
        <w:rPr>
          <w:sz w:val="20"/>
        </w:rPr>
      </w:pPr>
    </w:p>
    <w:p w14:paraId="4859ECA2" w14:textId="64597F15" w:rsidR="00ED048D" w:rsidRPr="0002786E" w:rsidRDefault="00ED048D" w:rsidP="00ED048D">
      <w:pPr>
        <w:rPr>
          <w:b/>
          <w:sz w:val="20"/>
        </w:rPr>
      </w:pPr>
    </w:p>
    <w:sectPr w:rsidR="00ED048D" w:rsidRPr="0002786E" w:rsidSect="00C65AEF">
      <w:headerReference w:type="default" r:id="rId8"/>
      <w:footerReference w:type="even" r:id="rId9"/>
      <w:footerReference w:type="default" r:id="rId10"/>
      <w:headerReference w:type="first" r:id="rId11"/>
      <w:footerReference w:type="first" r:id="rId12"/>
      <w:pgSz w:w="11906" w:h="16838" w:code="9"/>
      <w:pgMar w:top="1417" w:right="1134" w:bottom="1134" w:left="1134" w:header="426" w:footer="28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D59A5" w14:textId="77777777" w:rsidR="00255E00" w:rsidRDefault="00255E00">
      <w:r>
        <w:separator/>
      </w:r>
    </w:p>
  </w:endnote>
  <w:endnote w:type="continuationSeparator" w:id="0">
    <w:p w14:paraId="6CCB8047" w14:textId="77777777" w:rsidR="00255E00" w:rsidRDefault="0025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CF57" w14:textId="77777777" w:rsidR="00CC459C" w:rsidRDefault="00CC459C" w:rsidP="00686B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0C1997" w14:textId="77777777" w:rsidR="00CC459C" w:rsidRDefault="00CC459C" w:rsidP="00686B8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AE47" w14:textId="77777777" w:rsidR="00CC459C" w:rsidRDefault="00CC459C" w:rsidP="00C65AEF">
    <w:pPr>
      <w:rPr>
        <w:szCs w:val="24"/>
      </w:rPr>
    </w:pPr>
  </w:p>
  <w:p w14:paraId="653B93E7" w14:textId="77777777" w:rsidR="00CC459C" w:rsidRPr="00AF4C4F" w:rsidRDefault="00CC459C" w:rsidP="00C65AEF">
    <w:pPr>
      <w:pStyle w:val="Pidipagina"/>
      <w:jc w:val="center"/>
      <w:rPr>
        <w:sz w:val="18"/>
        <w:szCs w:val="18"/>
      </w:rPr>
    </w:pPr>
    <w:r w:rsidRPr="00AF4C4F">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BEB1" w14:textId="77777777" w:rsidR="00CC459C" w:rsidRDefault="00CC459C" w:rsidP="00C07901">
    <w:pPr>
      <w:rPr>
        <w:szCs w:val="24"/>
      </w:rPr>
    </w:pPr>
  </w:p>
  <w:p w14:paraId="345A7953" w14:textId="3BA20AE0" w:rsidR="00CC459C" w:rsidRDefault="00CC459C" w:rsidP="00C07901">
    <w:pPr>
      <w:pStyle w:val="Pidipagina"/>
      <w:tabs>
        <w:tab w:val="clear" w:pos="4819"/>
        <w:tab w:val="clear" w:pos="9638"/>
      </w:tabs>
      <w:ind w:right="-427"/>
      <w:jc w:val="center"/>
      <w:rPr>
        <w:sz w:val="18"/>
        <w:szCs w:val="16"/>
      </w:rPr>
    </w:pPr>
    <w:r>
      <w:rPr>
        <w:noProof/>
        <w:snapToGrid/>
        <w:sz w:val="18"/>
        <w:szCs w:val="16"/>
      </w:rPr>
      <mc:AlternateContent>
        <mc:Choice Requires="wps">
          <w:drawing>
            <wp:anchor distT="0" distB="0" distL="114300" distR="114300" simplePos="0" relativeHeight="251661312" behindDoc="0" locked="0" layoutInCell="1" allowOverlap="1" wp14:anchorId="17DDDCC2" wp14:editId="356AB3C0">
              <wp:simplePos x="0" y="0"/>
              <wp:positionH relativeFrom="column">
                <wp:posOffset>-320040</wp:posOffset>
              </wp:positionH>
              <wp:positionV relativeFrom="paragraph">
                <wp:posOffset>-78105</wp:posOffset>
              </wp:positionV>
              <wp:extent cx="6819900" cy="0"/>
              <wp:effectExtent l="0" t="0" r="19050" b="19050"/>
              <wp:wrapNone/>
              <wp:docPr id="4" name="Connettore diritto 4"/>
              <wp:cNvGraphicFramePr/>
              <a:graphic xmlns:a="http://schemas.openxmlformats.org/drawingml/2006/main">
                <a:graphicData uri="http://schemas.microsoft.com/office/word/2010/wordprocessingShape">
                  <wps:wsp>
                    <wps:cNvCnPr/>
                    <wps:spPr>
                      <a:xfrm flipV="1">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5B7EE8" id="Connettore dirit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6.15pt" to="511.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" strokecolor="black [3040]"/>
          </w:pict>
        </mc:Fallback>
      </mc:AlternateContent>
    </w:r>
    <w:r>
      <w:rPr>
        <w:sz w:val="18"/>
        <w:szCs w:val="16"/>
      </w:rPr>
      <w:t xml:space="preserve">Università degli Studi dell’Aquila –– CF/P.I. </w:t>
    </w:r>
    <w:r w:rsidRPr="00C4628A">
      <w:rPr>
        <w:sz w:val="18"/>
        <w:szCs w:val="16"/>
      </w:rPr>
      <w:t>01021630668</w:t>
    </w:r>
    <w:r>
      <w:rPr>
        <w:sz w:val="18"/>
        <w:szCs w:val="16"/>
      </w:rPr>
      <w:t xml:space="preserve"> – </w:t>
    </w:r>
    <w:hyperlink r:id="rId1" w:history="1">
      <w:r w:rsidRPr="00BF374D">
        <w:rPr>
          <w:rStyle w:val="Collegamentoipertestuale"/>
          <w:sz w:val="18"/>
          <w:szCs w:val="16"/>
        </w:rPr>
        <w:t>www.univaq.it</w:t>
      </w:r>
    </w:hyperlink>
    <w:r>
      <w:rPr>
        <w:sz w:val="18"/>
        <w:szCs w:val="16"/>
      </w:rPr>
      <w:t xml:space="preserve"> – </w:t>
    </w:r>
    <w:proofErr w:type="spellStart"/>
    <w:r>
      <w:rPr>
        <w:sz w:val="18"/>
        <w:szCs w:val="16"/>
      </w:rPr>
      <w:t>pec</w:t>
    </w:r>
    <w:proofErr w:type="spellEnd"/>
    <w:r>
      <w:rPr>
        <w:sz w:val="18"/>
        <w:szCs w:val="16"/>
      </w:rPr>
      <w:t xml:space="preserve">: </w:t>
    </w:r>
    <w:hyperlink r:id="rId2" w:history="1">
      <w:r w:rsidRPr="00BF374D">
        <w:rPr>
          <w:rStyle w:val="Collegamentoipertestuale"/>
          <w:sz w:val="18"/>
          <w:szCs w:val="16"/>
        </w:rPr>
        <w:t>protocollo@univaq.pec.it</w:t>
      </w:r>
    </w:hyperlink>
  </w:p>
  <w:p w14:paraId="5D801705" w14:textId="52880AD1" w:rsidR="00CC459C" w:rsidRPr="0048044A" w:rsidRDefault="00CC459C" w:rsidP="00C07901">
    <w:pPr>
      <w:pStyle w:val="Pidipagina"/>
      <w:tabs>
        <w:tab w:val="clear" w:pos="4819"/>
        <w:tab w:val="clear" w:pos="9638"/>
      </w:tabs>
      <w:ind w:left="-567" w:right="-427"/>
      <w:jc w:val="center"/>
      <w:rPr>
        <w:sz w:val="18"/>
        <w:szCs w:val="16"/>
      </w:rPr>
    </w:pPr>
    <w:r>
      <w:rPr>
        <w:sz w:val="18"/>
        <w:szCs w:val="16"/>
      </w:rPr>
      <w:t xml:space="preserve">Area Affari Generali - Settore Acquisti, gare e contratti - </w:t>
    </w:r>
    <w:r w:rsidRPr="0048044A">
      <w:rPr>
        <w:sz w:val="18"/>
        <w:szCs w:val="16"/>
      </w:rPr>
      <w:t>Via Giovanni Gronchi n. 18</w:t>
    </w:r>
    <w:r>
      <w:rPr>
        <w:sz w:val="18"/>
        <w:szCs w:val="16"/>
      </w:rPr>
      <w:t xml:space="preserve"> </w:t>
    </w:r>
    <w:r w:rsidRPr="0048044A">
      <w:rPr>
        <w:sz w:val="18"/>
        <w:szCs w:val="16"/>
      </w:rPr>
      <w:t>– 67100 L’Aquila</w:t>
    </w:r>
    <w:r>
      <w:rPr>
        <w:sz w:val="18"/>
        <w:szCs w:val="16"/>
      </w:rPr>
      <w:t xml:space="preserve"> – email: </w:t>
    </w:r>
    <w:hyperlink r:id="rId3" w:history="1">
      <w:r w:rsidRPr="00B204AF">
        <w:rPr>
          <w:rStyle w:val="Collegamentoipertestuale"/>
          <w:sz w:val="18"/>
          <w:szCs w:val="16"/>
        </w:rPr>
        <w:t>contr@strutture.univaq.it</w:t>
      </w:r>
    </w:hyperlink>
  </w:p>
  <w:p w14:paraId="15FFF81B" w14:textId="33B1454B" w:rsidR="00CC459C" w:rsidRDefault="00CC459C" w:rsidP="00C07901">
    <w:pPr>
      <w:pStyle w:val="Intestazione"/>
      <w:tabs>
        <w:tab w:val="clear" w:pos="4819"/>
        <w:tab w:val="clear" w:pos="9638"/>
      </w:tabs>
      <w:ind w:right="-427"/>
      <w:jc w:val="center"/>
      <w:rPr>
        <w:rStyle w:val="Collegamentoipertestuale"/>
        <w:sz w:val="18"/>
        <w:szCs w:val="16"/>
      </w:rPr>
    </w:pPr>
    <w:r w:rsidRPr="0048044A">
      <w:rPr>
        <w:rStyle w:val="Enfasicorsivo"/>
        <w:i w:val="0"/>
        <w:sz w:val="18"/>
        <w:szCs w:val="18"/>
      </w:rPr>
      <w:t xml:space="preserve">Responsabile: Orlando </w:t>
    </w:r>
    <w:proofErr w:type="spellStart"/>
    <w:r w:rsidRPr="0048044A">
      <w:rPr>
        <w:rStyle w:val="Enfasicorsivo"/>
        <w:i w:val="0"/>
        <w:sz w:val="18"/>
        <w:szCs w:val="18"/>
      </w:rPr>
      <w:t>Aliucci</w:t>
    </w:r>
    <w:proofErr w:type="spellEnd"/>
    <w:r>
      <w:rPr>
        <w:rStyle w:val="Enfasicorsivo"/>
        <w:i w:val="0"/>
        <w:sz w:val="18"/>
        <w:szCs w:val="18"/>
      </w:rPr>
      <w:t xml:space="preserve"> - </w:t>
    </w:r>
    <w:r>
      <w:rPr>
        <w:sz w:val="18"/>
        <w:szCs w:val="16"/>
      </w:rPr>
      <w:t xml:space="preserve">Tel. </w:t>
    </w:r>
    <w:r w:rsidRPr="0048044A">
      <w:rPr>
        <w:sz w:val="18"/>
        <w:szCs w:val="16"/>
      </w:rPr>
      <w:t xml:space="preserve">0862/432249 - email: </w:t>
    </w:r>
    <w:hyperlink r:id="rId4" w:history="1">
      <w:r>
        <w:rPr>
          <w:rStyle w:val="Collegamentoipertestuale"/>
          <w:sz w:val="18"/>
          <w:szCs w:val="16"/>
        </w:rPr>
        <w:t>orlando.aliucci</w:t>
      </w:r>
      <w:r w:rsidRPr="004320DE">
        <w:rPr>
          <w:rStyle w:val="Collegamentoipertestuale"/>
          <w:sz w:val="18"/>
          <w:szCs w:val="16"/>
        </w:rPr>
        <w:t>@univaq.it</w:t>
      </w:r>
    </w:hyperlink>
  </w:p>
  <w:p w14:paraId="04E5E6E2" w14:textId="77777777" w:rsidR="00CC459C" w:rsidRDefault="00CC459C" w:rsidP="007667EF">
    <w:pPr>
      <w:pStyle w:val="Intestazione"/>
      <w:jc w:val="center"/>
      <w:rPr>
        <w:sz w:val="18"/>
        <w:szCs w:val="16"/>
      </w:rPr>
    </w:pPr>
    <w:r>
      <w:rPr>
        <w:sz w:val="18"/>
        <w:szCs w:val="16"/>
      </w:rPr>
      <w:t xml:space="preserve">Operatore: Sergio Di Stefano – Tel. 0862/432029 – email: </w:t>
    </w:r>
    <w:hyperlink r:id="rId5" w:history="1">
      <w:r w:rsidRPr="005D15D2">
        <w:rPr>
          <w:rStyle w:val="Collegamentoipertestuale"/>
          <w:sz w:val="18"/>
          <w:szCs w:val="16"/>
        </w:rPr>
        <w:t>sergio.distefano@univaq.it</w:t>
      </w:r>
    </w:hyperlink>
    <w:r>
      <w:rPr>
        <w:sz w:val="18"/>
        <w:szCs w:val="16"/>
      </w:rPr>
      <w:t xml:space="preserve"> </w:t>
    </w:r>
  </w:p>
  <w:p w14:paraId="6D3971B0" w14:textId="17FAC973" w:rsidR="00CC459C" w:rsidRPr="003D2770" w:rsidRDefault="00CC459C" w:rsidP="00C07901">
    <w:pPr>
      <w:pStyle w:val="Pidipagina"/>
      <w:framePr w:wrap="around" w:vAnchor="text" w:hAnchor="page" w:x="6061" w:y="54"/>
      <w:rPr>
        <w:rStyle w:val="Numeropagina"/>
        <w:sz w:val="14"/>
      </w:rPr>
    </w:pPr>
    <w:r w:rsidRPr="003D2770">
      <w:rPr>
        <w:rStyle w:val="Numeropagina"/>
        <w:sz w:val="18"/>
      </w:rPr>
      <w:fldChar w:fldCharType="begin"/>
    </w:r>
    <w:r w:rsidRPr="003D2770">
      <w:rPr>
        <w:rStyle w:val="Numeropagina"/>
        <w:sz w:val="18"/>
      </w:rPr>
      <w:instrText xml:space="preserve">PAGE  </w:instrText>
    </w:r>
    <w:r w:rsidRPr="003D2770">
      <w:rPr>
        <w:rStyle w:val="Numeropagina"/>
        <w:sz w:val="18"/>
      </w:rPr>
      <w:fldChar w:fldCharType="separate"/>
    </w:r>
    <w:r>
      <w:rPr>
        <w:rStyle w:val="Numeropagina"/>
        <w:noProof/>
        <w:sz w:val="18"/>
      </w:rPr>
      <w:t>1</w:t>
    </w:r>
    <w:r w:rsidRPr="003D2770">
      <w:rPr>
        <w:rStyle w:val="Numeropagina"/>
        <w:sz w:val="18"/>
      </w:rPr>
      <w:fldChar w:fldCharType="end"/>
    </w:r>
  </w:p>
  <w:p w14:paraId="237A374F" w14:textId="099DA3BA" w:rsidR="00CC459C" w:rsidRPr="00AF4C4F" w:rsidRDefault="00CC459C" w:rsidP="00C07901">
    <w:pPr>
      <w:pStyle w:val="Pidipagina"/>
      <w:jc w:val="center"/>
      <w:rPr>
        <w:sz w:val="18"/>
        <w:szCs w:val="18"/>
      </w:rPr>
    </w:pPr>
    <w:r w:rsidRPr="00AF4C4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32C52" w14:textId="77777777" w:rsidR="00255E00" w:rsidRDefault="00255E00">
      <w:r>
        <w:separator/>
      </w:r>
    </w:p>
  </w:footnote>
  <w:footnote w:type="continuationSeparator" w:id="0">
    <w:p w14:paraId="6BB20392" w14:textId="77777777" w:rsidR="00255E00" w:rsidRDefault="0025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286FF" w14:textId="77777777" w:rsidR="00CC459C" w:rsidRPr="00E73DE2" w:rsidRDefault="00CC459C" w:rsidP="00942D56">
    <w:pPr>
      <w:widowControl w:val="0"/>
      <w:tabs>
        <w:tab w:val="left" w:pos="7230"/>
        <w:tab w:val="left" w:pos="7797"/>
      </w:tabs>
      <w:autoSpaceDE w:val="0"/>
      <w:autoSpaceDN w:val="0"/>
      <w:adjustRightInd w:val="0"/>
      <w:spacing w:line="360" w:lineRule="auto"/>
      <w:ind w:left="2552" w:right="2772"/>
      <w:jc w:val="center"/>
      <w:rPr>
        <w:rFonts w:ascii="Arial Narrow" w:hAnsi="Arial Narrow"/>
        <w:i/>
        <w:sz w:val="8"/>
      </w:rPr>
    </w:pPr>
  </w:p>
  <w:p w14:paraId="2AABFA3C" w14:textId="77777777" w:rsidR="00CC459C" w:rsidRPr="00C65AEF" w:rsidRDefault="00CC459C">
    <w:pPr>
      <w:pStyle w:val="Intestazione"/>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6E9E" w14:textId="77777777" w:rsidR="00CC459C" w:rsidRPr="00C828DF" w:rsidRDefault="00CC459C" w:rsidP="00942D56">
    <w:pPr>
      <w:widowControl w:val="0"/>
      <w:tabs>
        <w:tab w:val="left" w:pos="8222"/>
      </w:tabs>
      <w:autoSpaceDE w:val="0"/>
      <w:autoSpaceDN w:val="0"/>
      <w:adjustRightInd w:val="0"/>
      <w:spacing w:before="24" w:line="360" w:lineRule="auto"/>
      <w:ind w:left="1418" w:right="1638"/>
      <w:jc w:val="center"/>
      <w:rPr>
        <w:rFonts w:ascii="Arial Narrow" w:hAnsi="Arial Narrow"/>
        <w:b/>
        <w:bCs/>
        <w:spacing w:val="-1"/>
        <w:sz w:val="20"/>
      </w:rPr>
    </w:pPr>
    <w:r>
      <w:rPr>
        <w:rFonts w:ascii="Arial Narrow" w:hAnsi="Arial Narrow"/>
        <w:noProof/>
        <w:snapToGrid/>
        <w:sz w:val="20"/>
      </w:rPr>
      <w:drawing>
        <wp:inline distT="0" distB="0" distL="0" distR="0" wp14:anchorId="1872E016" wp14:editId="0A0B731A">
          <wp:extent cx="579120" cy="645795"/>
          <wp:effectExtent l="1905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srcRect/>
                  <a:stretch>
                    <a:fillRect/>
                  </a:stretch>
                </pic:blipFill>
                <pic:spPr bwMode="auto">
                  <a:xfrm>
                    <a:off x="0" y="0"/>
                    <a:ext cx="579120" cy="645795"/>
                  </a:xfrm>
                  <a:prstGeom prst="rect">
                    <a:avLst/>
                  </a:prstGeom>
                  <a:noFill/>
                  <a:ln w="9525">
                    <a:noFill/>
                    <a:miter lim="800000"/>
                    <a:headEnd/>
                    <a:tailEnd/>
                  </a:ln>
                </pic:spPr>
              </pic:pic>
            </a:graphicData>
          </a:graphic>
        </wp:inline>
      </w:drawing>
    </w:r>
  </w:p>
  <w:p w14:paraId="4FDF5FDE" w14:textId="77777777" w:rsidR="00CC459C" w:rsidRPr="00846F6E" w:rsidRDefault="00CC459C" w:rsidP="00942D56">
    <w:pPr>
      <w:widowControl w:val="0"/>
      <w:tabs>
        <w:tab w:val="left" w:pos="8222"/>
      </w:tabs>
      <w:autoSpaceDE w:val="0"/>
      <w:autoSpaceDN w:val="0"/>
      <w:adjustRightInd w:val="0"/>
      <w:spacing w:before="24" w:line="360" w:lineRule="auto"/>
      <w:ind w:left="1418" w:right="1638"/>
      <w:jc w:val="center"/>
      <w:rPr>
        <w:sz w:val="20"/>
      </w:rPr>
    </w:pPr>
    <w:r w:rsidRPr="00846F6E">
      <w:rPr>
        <w:b/>
        <w:bCs/>
        <w:spacing w:val="-1"/>
        <w:sz w:val="20"/>
      </w:rPr>
      <w:t>UN</w:t>
    </w:r>
    <w:r w:rsidRPr="00846F6E">
      <w:rPr>
        <w:b/>
        <w:bCs/>
        <w:spacing w:val="1"/>
        <w:sz w:val="20"/>
      </w:rPr>
      <w:t>I</w:t>
    </w:r>
    <w:r w:rsidRPr="00846F6E">
      <w:rPr>
        <w:b/>
        <w:bCs/>
        <w:spacing w:val="-1"/>
        <w:sz w:val="20"/>
      </w:rPr>
      <w:t>V</w:t>
    </w:r>
    <w:r w:rsidRPr="00846F6E">
      <w:rPr>
        <w:b/>
        <w:bCs/>
        <w:sz w:val="20"/>
      </w:rPr>
      <w:t>E</w:t>
    </w:r>
    <w:r w:rsidRPr="00846F6E">
      <w:rPr>
        <w:b/>
        <w:bCs/>
        <w:spacing w:val="-1"/>
        <w:sz w:val="20"/>
      </w:rPr>
      <w:t>R</w:t>
    </w:r>
    <w:r w:rsidRPr="00846F6E">
      <w:rPr>
        <w:b/>
        <w:bCs/>
        <w:sz w:val="20"/>
      </w:rPr>
      <w:t>S</w:t>
    </w:r>
    <w:r w:rsidRPr="00846F6E">
      <w:rPr>
        <w:b/>
        <w:bCs/>
        <w:spacing w:val="1"/>
        <w:sz w:val="20"/>
      </w:rPr>
      <w:t>I</w:t>
    </w:r>
    <w:r w:rsidRPr="00846F6E">
      <w:rPr>
        <w:b/>
        <w:bCs/>
        <w:sz w:val="20"/>
      </w:rPr>
      <w:t>TÀ</w:t>
    </w:r>
    <w:r w:rsidRPr="00846F6E">
      <w:rPr>
        <w:b/>
        <w:bCs/>
        <w:spacing w:val="-1"/>
        <w:sz w:val="20"/>
      </w:rPr>
      <w:t xml:space="preserve"> D</w:t>
    </w:r>
    <w:r w:rsidRPr="00846F6E">
      <w:rPr>
        <w:b/>
        <w:bCs/>
        <w:sz w:val="20"/>
      </w:rPr>
      <w:t>EGLI</w:t>
    </w:r>
    <w:r w:rsidRPr="00846F6E">
      <w:rPr>
        <w:b/>
        <w:bCs/>
        <w:spacing w:val="1"/>
        <w:sz w:val="20"/>
      </w:rPr>
      <w:t xml:space="preserve"> </w:t>
    </w:r>
    <w:r w:rsidRPr="00846F6E">
      <w:rPr>
        <w:b/>
        <w:bCs/>
        <w:sz w:val="20"/>
      </w:rPr>
      <w:t>ST</w:t>
    </w:r>
    <w:r w:rsidRPr="00846F6E">
      <w:rPr>
        <w:b/>
        <w:bCs/>
        <w:spacing w:val="-1"/>
        <w:sz w:val="20"/>
      </w:rPr>
      <w:t>UD</w:t>
    </w:r>
    <w:r w:rsidRPr="00846F6E">
      <w:rPr>
        <w:b/>
        <w:bCs/>
        <w:sz w:val="20"/>
      </w:rPr>
      <w:t>I</w:t>
    </w:r>
    <w:r w:rsidRPr="00846F6E">
      <w:rPr>
        <w:b/>
        <w:bCs/>
        <w:spacing w:val="1"/>
        <w:sz w:val="20"/>
      </w:rPr>
      <w:t xml:space="preserve"> </w:t>
    </w:r>
    <w:r w:rsidRPr="00846F6E">
      <w:rPr>
        <w:b/>
        <w:bCs/>
        <w:spacing w:val="-1"/>
        <w:sz w:val="20"/>
      </w:rPr>
      <w:t>D</w:t>
    </w:r>
    <w:r w:rsidRPr="00846F6E">
      <w:rPr>
        <w:b/>
        <w:bCs/>
        <w:sz w:val="20"/>
      </w:rPr>
      <w:t>ELL’</w:t>
    </w:r>
    <w:r w:rsidRPr="00846F6E">
      <w:rPr>
        <w:b/>
        <w:bCs/>
        <w:spacing w:val="-3"/>
        <w:sz w:val="20"/>
      </w:rPr>
      <w:t>A</w:t>
    </w:r>
    <w:r w:rsidRPr="00846F6E">
      <w:rPr>
        <w:b/>
        <w:bCs/>
        <w:sz w:val="20"/>
      </w:rPr>
      <w:t>Q</w:t>
    </w:r>
    <w:r w:rsidRPr="00846F6E">
      <w:rPr>
        <w:b/>
        <w:bCs/>
        <w:spacing w:val="-1"/>
        <w:sz w:val="20"/>
      </w:rPr>
      <w:t>U</w:t>
    </w:r>
    <w:r w:rsidRPr="00846F6E">
      <w:rPr>
        <w:b/>
        <w:bCs/>
        <w:spacing w:val="1"/>
        <w:sz w:val="20"/>
      </w:rPr>
      <w:t>I</w:t>
    </w:r>
    <w:r w:rsidRPr="00846F6E">
      <w:rPr>
        <w:b/>
        <w:bCs/>
        <w:sz w:val="20"/>
      </w:rPr>
      <w:t>LA</w:t>
    </w:r>
  </w:p>
  <w:p w14:paraId="476DA888" w14:textId="77777777" w:rsidR="00CC459C" w:rsidRPr="00846F6E" w:rsidRDefault="00CC459C" w:rsidP="00942D56">
    <w:pPr>
      <w:widowControl w:val="0"/>
      <w:tabs>
        <w:tab w:val="left" w:pos="7230"/>
        <w:tab w:val="left" w:pos="7797"/>
      </w:tabs>
      <w:autoSpaceDE w:val="0"/>
      <w:autoSpaceDN w:val="0"/>
      <w:adjustRightInd w:val="0"/>
      <w:spacing w:line="360" w:lineRule="auto"/>
      <w:ind w:left="2552" w:right="2772"/>
      <w:jc w:val="center"/>
      <w:rPr>
        <w:iCs/>
        <w:spacing w:val="-1"/>
        <w:sz w:val="20"/>
      </w:rPr>
    </w:pPr>
    <w:r w:rsidRPr="00846F6E">
      <w:rPr>
        <w:iCs/>
        <w:spacing w:val="-1"/>
        <w:sz w:val="20"/>
      </w:rPr>
      <w:t>Amministrazione Centrale</w:t>
    </w:r>
  </w:p>
  <w:p w14:paraId="54E73DED" w14:textId="77777777" w:rsidR="00CC459C" w:rsidRPr="00846F6E" w:rsidRDefault="00CC459C" w:rsidP="00942D56">
    <w:pPr>
      <w:widowControl w:val="0"/>
      <w:tabs>
        <w:tab w:val="left" w:pos="7230"/>
        <w:tab w:val="left" w:pos="7797"/>
      </w:tabs>
      <w:autoSpaceDE w:val="0"/>
      <w:autoSpaceDN w:val="0"/>
      <w:adjustRightInd w:val="0"/>
      <w:spacing w:line="360" w:lineRule="auto"/>
      <w:ind w:left="2552" w:right="2772"/>
      <w:jc w:val="center"/>
      <w:rPr>
        <w:sz w:val="20"/>
      </w:rPr>
    </w:pPr>
    <w:r w:rsidRPr="00846F6E">
      <w:rPr>
        <w:iCs/>
        <w:spacing w:val="-1"/>
        <w:sz w:val="20"/>
      </w:rPr>
      <w:t>A</w:t>
    </w:r>
    <w:r w:rsidRPr="00846F6E">
      <w:rPr>
        <w:iCs/>
        <w:spacing w:val="1"/>
        <w:sz w:val="20"/>
      </w:rPr>
      <w:t>r</w:t>
    </w:r>
    <w:r w:rsidRPr="00846F6E">
      <w:rPr>
        <w:iCs/>
        <w:sz w:val="20"/>
      </w:rPr>
      <w:t>ea</w:t>
    </w:r>
    <w:r w:rsidRPr="00846F6E">
      <w:rPr>
        <w:iCs/>
        <w:spacing w:val="1"/>
        <w:sz w:val="20"/>
      </w:rPr>
      <w:t xml:space="preserve"> </w:t>
    </w:r>
    <w:r w:rsidRPr="00846F6E">
      <w:rPr>
        <w:iCs/>
        <w:spacing w:val="-1"/>
        <w:sz w:val="20"/>
      </w:rPr>
      <w:t>Aff</w:t>
    </w:r>
    <w:r w:rsidRPr="00846F6E">
      <w:rPr>
        <w:iCs/>
        <w:spacing w:val="1"/>
        <w:sz w:val="20"/>
      </w:rPr>
      <w:t>a</w:t>
    </w:r>
    <w:r w:rsidRPr="00846F6E">
      <w:rPr>
        <w:iCs/>
        <w:spacing w:val="-1"/>
        <w:sz w:val="20"/>
      </w:rPr>
      <w:t>r</w:t>
    </w:r>
    <w:r w:rsidRPr="00846F6E">
      <w:rPr>
        <w:iCs/>
        <w:sz w:val="20"/>
      </w:rPr>
      <w:t>i</w:t>
    </w:r>
    <w:r w:rsidRPr="00846F6E">
      <w:rPr>
        <w:iCs/>
        <w:spacing w:val="1"/>
        <w:sz w:val="20"/>
      </w:rPr>
      <w:t xml:space="preserve"> G</w:t>
    </w:r>
    <w:r w:rsidRPr="00846F6E">
      <w:rPr>
        <w:iCs/>
        <w:sz w:val="20"/>
      </w:rPr>
      <w:t>e</w:t>
    </w:r>
    <w:r w:rsidRPr="00846F6E">
      <w:rPr>
        <w:iCs/>
        <w:spacing w:val="1"/>
        <w:sz w:val="20"/>
      </w:rPr>
      <w:t>n</w:t>
    </w:r>
    <w:r w:rsidRPr="00846F6E">
      <w:rPr>
        <w:iCs/>
        <w:spacing w:val="-2"/>
        <w:sz w:val="20"/>
      </w:rPr>
      <w:t>e</w:t>
    </w:r>
    <w:r w:rsidRPr="00846F6E">
      <w:rPr>
        <w:iCs/>
        <w:spacing w:val="-1"/>
        <w:sz w:val="20"/>
      </w:rPr>
      <w:t>r</w:t>
    </w:r>
    <w:r w:rsidRPr="00846F6E">
      <w:rPr>
        <w:iCs/>
        <w:spacing w:val="1"/>
        <w:sz w:val="20"/>
      </w:rPr>
      <w:t>a</w:t>
    </w:r>
    <w:r w:rsidRPr="00846F6E">
      <w:rPr>
        <w:iCs/>
        <w:spacing w:val="-1"/>
        <w:sz w:val="20"/>
      </w:rPr>
      <w:t>l</w:t>
    </w:r>
    <w:r w:rsidRPr="00846F6E">
      <w:rPr>
        <w:iCs/>
        <w:sz w:val="20"/>
      </w:rPr>
      <w:t>i</w:t>
    </w:r>
  </w:p>
  <w:p w14:paraId="463F82BE" w14:textId="7A3B6724" w:rsidR="00CC459C" w:rsidRDefault="00CC459C" w:rsidP="00942D56">
    <w:pPr>
      <w:widowControl w:val="0"/>
      <w:tabs>
        <w:tab w:val="left" w:pos="7230"/>
        <w:tab w:val="left" w:pos="7797"/>
      </w:tabs>
      <w:autoSpaceDE w:val="0"/>
      <w:autoSpaceDN w:val="0"/>
      <w:adjustRightInd w:val="0"/>
      <w:spacing w:line="360" w:lineRule="auto"/>
      <w:ind w:left="2552" w:right="2772"/>
      <w:jc w:val="center"/>
      <w:rPr>
        <w:i/>
        <w:iCs/>
        <w:sz w:val="20"/>
      </w:rPr>
    </w:pPr>
    <w:r w:rsidRPr="00846F6E">
      <w:rPr>
        <w:i/>
        <w:iCs/>
        <w:spacing w:val="1"/>
        <w:sz w:val="20"/>
      </w:rPr>
      <w:t>S</w:t>
    </w:r>
    <w:r w:rsidRPr="00846F6E">
      <w:rPr>
        <w:i/>
        <w:iCs/>
        <w:sz w:val="20"/>
      </w:rPr>
      <w:t>e</w:t>
    </w:r>
    <w:r w:rsidRPr="00846F6E">
      <w:rPr>
        <w:i/>
        <w:iCs/>
        <w:spacing w:val="-1"/>
        <w:sz w:val="20"/>
      </w:rPr>
      <w:t>tt</w:t>
    </w:r>
    <w:r w:rsidRPr="00846F6E">
      <w:rPr>
        <w:i/>
        <w:iCs/>
        <w:spacing w:val="1"/>
        <w:sz w:val="20"/>
      </w:rPr>
      <w:t>o</w:t>
    </w:r>
    <w:r w:rsidRPr="00846F6E">
      <w:rPr>
        <w:i/>
        <w:iCs/>
        <w:spacing w:val="-1"/>
        <w:sz w:val="20"/>
      </w:rPr>
      <w:t>r</w:t>
    </w:r>
    <w:r w:rsidRPr="00846F6E">
      <w:rPr>
        <w:i/>
        <w:iCs/>
        <w:sz w:val="20"/>
      </w:rPr>
      <w:t xml:space="preserve">e </w:t>
    </w:r>
    <w:r w:rsidRPr="00846F6E">
      <w:rPr>
        <w:i/>
        <w:iCs/>
        <w:spacing w:val="1"/>
        <w:sz w:val="20"/>
      </w:rPr>
      <w:t>a</w:t>
    </w:r>
    <w:r w:rsidRPr="00846F6E">
      <w:rPr>
        <w:i/>
        <w:iCs/>
        <w:spacing w:val="-2"/>
        <w:sz w:val="20"/>
      </w:rPr>
      <w:t>c</w:t>
    </w:r>
    <w:r w:rsidRPr="00846F6E">
      <w:rPr>
        <w:i/>
        <w:iCs/>
        <w:spacing w:val="-1"/>
        <w:sz w:val="20"/>
      </w:rPr>
      <w:t>q</w:t>
    </w:r>
    <w:r w:rsidRPr="00846F6E">
      <w:rPr>
        <w:i/>
        <w:iCs/>
        <w:spacing w:val="1"/>
        <w:sz w:val="20"/>
      </w:rPr>
      <w:t>u</w:t>
    </w:r>
    <w:r w:rsidRPr="00846F6E">
      <w:rPr>
        <w:i/>
        <w:iCs/>
        <w:spacing w:val="-1"/>
        <w:sz w:val="20"/>
      </w:rPr>
      <w:t>i</w:t>
    </w:r>
    <w:r w:rsidRPr="00846F6E">
      <w:rPr>
        <w:i/>
        <w:iCs/>
        <w:spacing w:val="1"/>
        <w:sz w:val="20"/>
      </w:rPr>
      <w:t>s</w:t>
    </w:r>
    <w:r w:rsidRPr="00846F6E">
      <w:rPr>
        <w:i/>
        <w:iCs/>
        <w:spacing w:val="-1"/>
        <w:sz w:val="20"/>
      </w:rPr>
      <w:t>t</w:t>
    </w:r>
    <w:r w:rsidRPr="00846F6E">
      <w:rPr>
        <w:i/>
        <w:iCs/>
        <w:spacing w:val="1"/>
        <w:sz w:val="20"/>
      </w:rPr>
      <w:t>i</w:t>
    </w:r>
    <w:r w:rsidRPr="00846F6E">
      <w:rPr>
        <w:i/>
        <w:iCs/>
        <w:sz w:val="20"/>
      </w:rPr>
      <w:t>,</w:t>
    </w:r>
    <w:r w:rsidRPr="00846F6E">
      <w:rPr>
        <w:i/>
        <w:iCs/>
        <w:spacing w:val="-1"/>
        <w:sz w:val="20"/>
      </w:rPr>
      <w:t xml:space="preserve"> g</w:t>
    </w:r>
    <w:r w:rsidRPr="00846F6E">
      <w:rPr>
        <w:i/>
        <w:iCs/>
        <w:spacing w:val="1"/>
        <w:sz w:val="20"/>
      </w:rPr>
      <w:t>a</w:t>
    </w:r>
    <w:r w:rsidRPr="00846F6E">
      <w:rPr>
        <w:i/>
        <w:iCs/>
        <w:spacing w:val="-1"/>
        <w:sz w:val="20"/>
      </w:rPr>
      <w:t>r</w:t>
    </w:r>
    <w:r w:rsidRPr="00846F6E">
      <w:rPr>
        <w:i/>
        <w:iCs/>
        <w:spacing w:val="-2"/>
        <w:sz w:val="20"/>
      </w:rPr>
      <w:t>e</w:t>
    </w:r>
    <w:r w:rsidRPr="00846F6E">
      <w:rPr>
        <w:i/>
        <w:iCs/>
        <w:sz w:val="20"/>
      </w:rPr>
      <w:t>,</w:t>
    </w:r>
    <w:r w:rsidRPr="00846F6E">
      <w:rPr>
        <w:i/>
        <w:iCs/>
        <w:spacing w:val="-1"/>
        <w:sz w:val="20"/>
      </w:rPr>
      <w:t xml:space="preserve"> </w:t>
    </w:r>
    <w:r w:rsidRPr="00846F6E">
      <w:rPr>
        <w:i/>
        <w:iCs/>
        <w:sz w:val="20"/>
      </w:rPr>
      <w:t>c</w:t>
    </w:r>
    <w:r w:rsidRPr="00846F6E">
      <w:rPr>
        <w:i/>
        <w:iCs/>
        <w:spacing w:val="1"/>
        <w:sz w:val="20"/>
      </w:rPr>
      <w:t>o</w:t>
    </w:r>
    <w:r w:rsidRPr="00846F6E">
      <w:rPr>
        <w:i/>
        <w:iCs/>
        <w:spacing w:val="-1"/>
        <w:sz w:val="20"/>
      </w:rPr>
      <w:t>n</w:t>
    </w:r>
    <w:r w:rsidRPr="00846F6E">
      <w:rPr>
        <w:i/>
        <w:iCs/>
        <w:spacing w:val="1"/>
        <w:sz w:val="20"/>
      </w:rPr>
      <w:t>t</w:t>
    </w:r>
    <w:r w:rsidRPr="00846F6E">
      <w:rPr>
        <w:i/>
        <w:iCs/>
        <w:spacing w:val="-1"/>
        <w:sz w:val="20"/>
      </w:rPr>
      <w:t>ra</w:t>
    </w:r>
    <w:r w:rsidRPr="00846F6E">
      <w:rPr>
        <w:i/>
        <w:iCs/>
        <w:spacing w:val="1"/>
        <w:sz w:val="20"/>
      </w:rPr>
      <w:t>t</w:t>
    </w:r>
    <w:r w:rsidRPr="00846F6E">
      <w:rPr>
        <w:i/>
        <w:iCs/>
        <w:spacing w:val="-1"/>
        <w:sz w:val="20"/>
      </w:rPr>
      <w:t>t</w:t>
    </w:r>
    <w:r w:rsidRPr="00846F6E">
      <w:rPr>
        <w:i/>
        <w:iCs/>
        <w:sz w:val="20"/>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5D0"/>
    <w:multiLevelType w:val="hybridMultilevel"/>
    <w:tmpl w:val="78C82C8E"/>
    <w:lvl w:ilvl="0" w:tplc="CDF01940">
      <w:numFmt w:val="bullet"/>
      <w:lvlText w:val="•"/>
      <w:lvlJc w:val="left"/>
      <w:pPr>
        <w:ind w:left="468" w:hanging="357"/>
      </w:pPr>
      <w:rPr>
        <w:rFonts w:ascii="Arial" w:eastAsia="Arial" w:hAnsi="Arial" w:cs="Arial" w:hint="default"/>
        <w:spacing w:val="-1"/>
        <w:w w:val="100"/>
        <w:sz w:val="24"/>
        <w:szCs w:val="24"/>
      </w:rPr>
    </w:lvl>
    <w:lvl w:ilvl="1" w:tplc="3076A82C">
      <w:numFmt w:val="bullet"/>
      <w:lvlText w:val="•"/>
      <w:lvlJc w:val="left"/>
      <w:pPr>
        <w:ind w:left="920" w:hanging="357"/>
      </w:pPr>
    </w:lvl>
    <w:lvl w:ilvl="2" w:tplc="2B9EC2D4">
      <w:numFmt w:val="bullet"/>
      <w:lvlText w:val="•"/>
      <w:lvlJc w:val="left"/>
      <w:pPr>
        <w:ind w:left="1380" w:hanging="357"/>
      </w:pPr>
    </w:lvl>
    <w:lvl w:ilvl="3" w:tplc="EF648CF6">
      <w:numFmt w:val="bullet"/>
      <w:lvlText w:val="•"/>
      <w:lvlJc w:val="left"/>
      <w:pPr>
        <w:ind w:left="1841" w:hanging="357"/>
      </w:pPr>
    </w:lvl>
    <w:lvl w:ilvl="4" w:tplc="59D00F34">
      <w:numFmt w:val="bullet"/>
      <w:lvlText w:val="•"/>
      <w:lvlJc w:val="left"/>
      <w:pPr>
        <w:ind w:left="2301" w:hanging="357"/>
      </w:pPr>
    </w:lvl>
    <w:lvl w:ilvl="5" w:tplc="9098918E">
      <w:numFmt w:val="bullet"/>
      <w:lvlText w:val="•"/>
      <w:lvlJc w:val="left"/>
      <w:pPr>
        <w:ind w:left="2762" w:hanging="357"/>
      </w:pPr>
    </w:lvl>
    <w:lvl w:ilvl="6" w:tplc="744263A6">
      <w:numFmt w:val="bullet"/>
      <w:lvlText w:val="•"/>
      <w:lvlJc w:val="left"/>
      <w:pPr>
        <w:ind w:left="3222" w:hanging="357"/>
      </w:pPr>
    </w:lvl>
    <w:lvl w:ilvl="7" w:tplc="391E8BFC">
      <w:numFmt w:val="bullet"/>
      <w:lvlText w:val="•"/>
      <w:lvlJc w:val="left"/>
      <w:pPr>
        <w:ind w:left="3682" w:hanging="357"/>
      </w:pPr>
    </w:lvl>
    <w:lvl w:ilvl="8" w:tplc="D136A756">
      <w:numFmt w:val="bullet"/>
      <w:lvlText w:val="•"/>
      <w:lvlJc w:val="left"/>
      <w:pPr>
        <w:ind w:left="4143" w:hanging="357"/>
      </w:pPr>
    </w:lvl>
  </w:abstractNum>
  <w:abstractNum w:abstractNumId="1" w15:restartNumberingAfterBreak="0">
    <w:nsid w:val="053738A2"/>
    <w:multiLevelType w:val="hybridMultilevel"/>
    <w:tmpl w:val="79E4A872"/>
    <w:lvl w:ilvl="0" w:tplc="A4D8678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AB0364"/>
    <w:multiLevelType w:val="hybridMultilevel"/>
    <w:tmpl w:val="9E62AE30"/>
    <w:lvl w:ilvl="0" w:tplc="EF8C710C">
      <w:numFmt w:val="bullet"/>
      <w:lvlText w:val="-"/>
      <w:lvlJc w:val="left"/>
      <w:pPr>
        <w:ind w:left="831" w:hanging="360"/>
      </w:pPr>
      <w:rPr>
        <w:rFonts w:ascii="Arial Narrow" w:eastAsia="Times New Roman" w:hAnsi="Arial Narrow" w:cs="Times New Roman" w:hint="default"/>
      </w:rPr>
    </w:lvl>
    <w:lvl w:ilvl="1" w:tplc="04100003" w:tentative="1">
      <w:start w:val="1"/>
      <w:numFmt w:val="bullet"/>
      <w:lvlText w:val="o"/>
      <w:lvlJc w:val="left"/>
      <w:pPr>
        <w:ind w:left="1551" w:hanging="360"/>
      </w:pPr>
      <w:rPr>
        <w:rFonts w:ascii="Courier New" w:hAnsi="Courier New" w:cs="Courier New" w:hint="default"/>
      </w:rPr>
    </w:lvl>
    <w:lvl w:ilvl="2" w:tplc="04100005" w:tentative="1">
      <w:start w:val="1"/>
      <w:numFmt w:val="bullet"/>
      <w:lvlText w:val=""/>
      <w:lvlJc w:val="left"/>
      <w:pPr>
        <w:ind w:left="2271" w:hanging="360"/>
      </w:pPr>
      <w:rPr>
        <w:rFonts w:ascii="Wingdings" w:hAnsi="Wingdings" w:hint="default"/>
      </w:rPr>
    </w:lvl>
    <w:lvl w:ilvl="3" w:tplc="04100001" w:tentative="1">
      <w:start w:val="1"/>
      <w:numFmt w:val="bullet"/>
      <w:lvlText w:val=""/>
      <w:lvlJc w:val="left"/>
      <w:pPr>
        <w:ind w:left="2991" w:hanging="360"/>
      </w:pPr>
      <w:rPr>
        <w:rFonts w:ascii="Symbol" w:hAnsi="Symbol" w:hint="default"/>
      </w:rPr>
    </w:lvl>
    <w:lvl w:ilvl="4" w:tplc="04100003" w:tentative="1">
      <w:start w:val="1"/>
      <w:numFmt w:val="bullet"/>
      <w:lvlText w:val="o"/>
      <w:lvlJc w:val="left"/>
      <w:pPr>
        <w:ind w:left="3711" w:hanging="360"/>
      </w:pPr>
      <w:rPr>
        <w:rFonts w:ascii="Courier New" w:hAnsi="Courier New" w:cs="Courier New" w:hint="default"/>
      </w:rPr>
    </w:lvl>
    <w:lvl w:ilvl="5" w:tplc="04100005" w:tentative="1">
      <w:start w:val="1"/>
      <w:numFmt w:val="bullet"/>
      <w:lvlText w:val=""/>
      <w:lvlJc w:val="left"/>
      <w:pPr>
        <w:ind w:left="4431" w:hanging="360"/>
      </w:pPr>
      <w:rPr>
        <w:rFonts w:ascii="Wingdings" w:hAnsi="Wingdings" w:hint="default"/>
      </w:rPr>
    </w:lvl>
    <w:lvl w:ilvl="6" w:tplc="04100001" w:tentative="1">
      <w:start w:val="1"/>
      <w:numFmt w:val="bullet"/>
      <w:lvlText w:val=""/>
      <w:lvlJc w:val="left"/>
      <w:pPr>
        <w:ind w:left="5151" w:hanging="360"/>
      </w:pPr>
      <w:rPr>
        <w:rFonts w:ascii="Symbol" w:hAnsi="Symbol" w:hint="default"/>
      </w:rPr>
    </w:lvl>
    <w:lvl w:ilvl="7" w:tplc="04100003" w:tentative="1">
      <w:start w:val="1"/>
      <w:numFmt w:val="bullet"/>
      <w:lvlText w:val="o"/>
      <w:lvlJc w:val="left"/>
      <w:pPr>
        <w:ind w:left="5871" w:hanging="360"/>
      </w:pPr>
      <w:rPr>
        <w:rFonts w:ascii="Courier New" w:hAnsi="Courier New" w:cs="Courier New" w:hint="default"/>
      </w:rPr>
    </w:lvl>
    <w:lvl w:ilvl="8" w:tplc="04100005" w:tentative="1">
      <w:start w:val="1"/>
      <w:numFmt w:val="bullet"/>
      <w:lvlText w:val=""/>
      <w:lvlJc w:val="left"/>
      <w:pPr>
        <w:ind w:left="6591" w:hanging="360"/>
      </w:pPr>
      <w:rPr>
        <w:rFonts w:ascii="Wingdings" w:hAnsi="Wingdings" w:hint="default"/>
      </w:rPr>
    </w:lvl>
  </w:abstractNum>
  <w:abstractNum w:abstractNumId="3" w15:restartNumberingAfterBreak="0">
    <w:nsid w:val="19B62309"/>
    <w:multiLevelType w:val="hybridMultilevel"/>
    <w:tmpl w:val="20A0E3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FEC6ABA"/>
    <w:multiLevelType w:val="hybridMultilevel"/>
    <w:tmpl w:val="A4A82C58"/>
    <w:lvl w:ilvl="0" w:tplc="0AEE8A82">
      <w:start w:val="1"/>
      <w:numFmt w:val="decimal"/>
      <w:lvlText w:val="%1)"/>
      <w:lvlJc w:val="left"/>
      <w:pPr>
        <w:ind w:left="360" w:hanging="360"/>
      </w:pPr>
      <w:rPr>
        <w:rFonts w:hint="default"/>
        <w:b/>
      </w:rPr>
    </w:lvl>
    <w:lvl w:ilvl="1" w:tplc="978676CC">
      <w:numFmt w:val="bullet"/>
      <w:lvlText w:val="-"/>
      <w:lvlJc w:val="left"/>
      <w:pPr>
        <w:ind w:left="1273" w:hanging="705"/>
      </w:pPr>
      <w:rPr>
        <w:rFonts w:ascii="Times New Roman" w:eastAsia="Times New Roman" w:hAnsi="Times New Roman" w:cs="Times New Roman" w:hint="default"/>
      </w:rPr>
    </w:lvl>
    <w:lvl w:ilvl="2" w:tplc="7AB055BC">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3F5347"/>
    <w:multiLevelType w:val="multilevel"/>
    <w:tmpl w:val="17A0A0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C7D6AF0"/>
    <w:multiLevelType w:val="hybridMultilevel"/>
    <w:tmpl w:val="8A16F6F8"/>
    <w:lvl w:ilvl="0" w:tplc="2FA658C0">
      <w:start w:val="1"/>
      <w:numFmt w:val="bullet"/>
      <w:lvlText w:val="-"/>
      <w:lvlJc w:val="left"/>
      <w:pPr>
        <w:ind w:left="472" w:hanging="360"/>
      </w:pPr>
      <w:rPr>
        <w:rFonts w:ascii="Times New Roman" w:eastAsia="Times New Roman" w:hAnsi="Times New Roman" w:cs="Times New Roman" w:hint="default"/>
        <w:b/>
        <w:bCs/>
        <w:w w:val="100"/>
        <w:sz w:val="24"/>
        <w:szCs w:val="24"/>
      </w:rPr>
    </w:lvl>
    <w:lvl w:ilvl="1" w:tplc="1E589E22">
      <w:numFmt w:val="bullet"/>
      <w:lvlText w:val=""/>
      <w:lvlJc w:val="left"/>
      <w:pPr>
        <w:ind w:left="832" w:hanging="360"/>
      </w:pPr>
      <w:rPr>
        <w:rFonts w:ascii="Symbol" w:eastAsia="Symbol" w:hAnsi="Symbol" w:cs="Symbol" w:hint="default"/>
        <w:w w:val="100"/>
        <w:sz w:val="24"/>
        <w:szCs w:val="24"/>
      </w:rPr>
    </w:lvl>
    <w:lvl w:ilvl="2" w:tplc="29D2D5F6">
      <w:numFmt w:val="bullet"/>
      <w:lvlText w:val="•"/>
      <w:lvlJc w:val="left"/>
      <w:pPr>
        <w:ind w:left="1866" w:hanging="360"/>
      </w:pPr>
    </w:lvl>
    <w:lvl w:ilvl="3" w:tplc="B6A45478">
      <w:numFmt w:val="bullet"/>
      <w:lvlText w:val="•"/>
      <w:lvlJc w:val="left"/>
      <w:pPr>
        <w:ind w:left="2893" w:hanging="360"/>
      </w:pPr>
    </w:lvl>
    <w:lvl w:ilvl="4" w:tplc="0AEAF94A">
      <w:numFmt w:val="bullet"/>
      <w:lvlText w:val="•"/>
      <w:lvlJc w:val="left"/>
      <w:pPr>
        <w:ind w:left="3920" w:hanging="360"/>
      </w:pPr>
    </w:lvl>
    <w:lvl w:ilvl="5" w:tplc="45B23604">
      <w:numFmt w:val="bullet"/>
      <w:lvlText w:val="•"/>
      <w:lvlJc w:val="left"/>
      <w:pPr>
        <w:ind w:left="4946" w:hanging="360"/>
      </w:pPr>
    </w:lvl>
    <w:lvl w:ilvl="6" w:tplc="B5DAF28C">
      <w:numFmt w:val="bullet"/>
      <w:lvlText w:val="•"/>
      <w:lvlJc w:val="left"/>
      <w:pPr>
        <w:ind w:left="5973" w:hanging="360"/>
      </w:pPr>
    </w:lvl>
    <w:lvl w:ilvl="7" w:tplc="938CCFAC">
      <w:numFmt w:val="bullet"/>
      <w:lvlText w:val="•"/>
      <w:lvlJc w:val="left"/>
      <w:pPr>
        <w:ind w:left="7000" w:hanging="360"/>
      </w:pPr>
    </w:lvl>
    <w:lvl w:ilvl="8" w:tplc="A26A3C08">
      <w:numFmt w:val="bullet"/>
      <w:lvlText w:val="•"/>
      <w:lvlJc w:val="left"/>
      <w:pPr>
        <w:ind w:left="8026" w:hanging="360"/>
      </w:pPr>
    </w:lvl>
  </w:abstractNum>
  <w:abstractNum w:abstractNumId="7" w15:restartNumberingAfterBreak="0">
    <w:nsid w:val="3B6F4D06"/>
    <w:multiLevelType w:val="hybridMultilevel"/>
    <w:tmpl w:val="A808EE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D4B2393"/>
    <w:multiLevelType w:val="hybridMultilevel"/>
    <w:tmpl w:val="EB024118"/>
    <w:lvl w:ilvl="0" w:tplc="C9984C7C">
      <w:numFmt w:val="bullet"/>
      <w:lvlText w:val=""/>
      <w:lvlJc w:val="left"/>
      <w:pPr>
        <w:ind w:left="796" w:hanging="360"/>
      </w:pPr>
      <w:rPr>
        <w:rFonts w:ascii="Symbol" w:eastAsia="Symbol" w:hAnsi="Symbol" w:cs="Symbol" w:hint="default"/>
        <w:w w:val="100"/>
        <w:sz w:val="24"/>
        <w:szCs w:val="24"/>
      </w:rPr>
    </w:lvl>
    <w:lvl w:ilvl="1" w:tplc="9314F2BE">
      <w:numFmt w:val="bullet"/>
      <w:lvlText w:val="•"/>
      <w:lvlJc w:val="left"/>
      <w:pPr>
        <w:ind w:left="1413" w:hanging="360"/>
      </w:pPr>
    </w:lvl>
    <w:lvl w:ilvl="2" w:tplc="2ABCE638">
      <w:numFmt w:val="bullet"/>
      <w:lvlText w:val="•"/>
      <w:lvlJc w:val="left"/>
      <w:pPr>
        <w:ind w:left="2027" w:hanging="360"/>
      </w:pPr>
    </w:lvl>
    <w:lvl w:ilvl="3" w:tplc="8AC63528">
      <w:numFmt w:val="bullet"/>
      <w:lvlText w:val="•"/>
      <w:lvlJc w:val="left"/>
      <w:pPr>
        <w:ind w:left="2640" w:hanging="360"/>
      </w:pPr>
    </w:lvl>
    <w:lvl w:ilvl="4" w:tplc="9C6C6BFC">
      <w:numFmt w:val="bullet"/>
      <w:lvlText w:val="•"/>
      <w:lvlJc w:val="left"/>
      <w:pPr>
        <w:ind w:left="3254" w:hanging="360"/>
      </w:pPr>
    </w:lvl>
    <w:lvl w:ilvl="5" w:tplc="2F7CEC64">
      <w:numFmt w:val="bullet"/>
      <w:lvlText w:val="•"/>
      <w:lvlJc w:val="left"/>
      <w:pPr>
        <w:ind w:left="3868" w:hanging="360"/>
      </w:pPr>
    </w:lvl>
    <w:lvl w:ilvl="6" w:tplc="731A39EA">
      <w:numFmt w:val="bullet"/>
      <w:lvlText w:val="•"/>
      <w:lvlJc w:val="left"/>
      <w:pPr>
        <w:ind w:left="4481" w:hanging="360"/>
      </w:pPr>
    </w:lvl>
    <w:lvl w:ilvl="7" w:tplc="1C60F192">
      <w:numFmt w:val="bullet"/>
      <w:lvlText w:val="•"/>
      <w:lvlJc w:val="left"/>
      <w:pPr>
        <w:ind w:left="5095" w:hanging="360"/>
      </w:pPr>
    </w:lvl>
    <w:lvl w:ilvl="8" w:tplc="0D8C111E">
      <w:numFmt w:val="bullet"/>
      <w:lvlText w:val="•"/>
      <w:lvlJc w:val="left"/>
      <w:pPr>
        <w:ind w:left="5708" w:hanging="360"/>
      </w:pPr>
    </w:lvl>
  </w:abstractNum>
  <w:abstractNum w:abstractNumId="9" w15:restartNumberingAfterBreak="0">
    <w:nsid w:val="422B36DC"/>
    <w:multiLevelType w:val="hybridMultilevel"/>
    <w:tmpl w:val="9CA86A52"/>
    <w:lvl w:ilvl="0" w:tplc="B0EA863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3B81A68"/>
    <w:multiLevelType w:val="hybridMultilevel"/>
    <w:tmpl w:val="E1F407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4F07C0A"/>
    <w:multiLevelType w:val="hybridMultilevel"/>
    <w:tmpl w:val="C132144C"/>
    <w:lvl w:ilvl="0" w:tplc="B0EA863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9E0830"/>
    <w:multiLevelType w:val="hybridMultilevel"/>
    <w:tmpl w:val="DEDE6B6A"/>
    <w:lvl w:ilvl="0" w:tplc="04100009">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3" w15:restartNumberingAfterBreak="0">
    <w:nsid w:val="4C8964A3"/>
    <w:multiLevelType w:val="hybridMultilevel"/>
    <w:tmpl w:val="4BE4CE02"/>
    <w:lvl w:ilvl="0" w:tplc="2FA658C0">
      <w:start w:val="1"/>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4" w15:restartNumberingAfterBreak="0">
    <w:nsid w:val="51CE018A"/>
    <w:multiLevelType w:val="hybridMultilevel"/>
    <w:tmpl w:val="C86A06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7867768"/>
    <w:multiLevelType w:val="hybridMultilevel"/>
    <w:tmpl w:val="20A0E3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88C30CD"/>
    <w:multiLevelType w:val="hybridMultilevel"/>
    <w:tmpl w:val="775A42EC"/>
    <w:lvl w:ilvl="0" w:tplc="0410000F">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B82526C"/>
    <w:multiLevelType w:val="hybridMultilevel"/>
    <w:tmpl w:val="64B86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847DE3"/>
    <w:multiLevelType w:val="hybridMultilevel"/>
    <w:tmpl w:val="20A0E3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66AE6A48"/>
    <w:multiLevelType w:val="hybridMultilevel"/>
    <w:tmpl w:val="754443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CD965C6"/>
    <w:multiLevelType w:val="hybridMultilevel"/>
    <w:tmpl w:val="85185A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8"/>
  </w:num>
  <w:num w:numId="7">
    <w:abstractNumId w:val="1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4"/>
  </w:num>
  <w:num w:numId="20">
    <w:abstractNumId w:val="1"/>
  </w:num>
  <w:num w:numId="21">
    <w:abstractNumId w:val="18"/>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F8"/>
    <w:rsid w:val="0000427E"/>
    <w:rsid w:val="000065B3"/>
    <w:rsid w:val="00011E49"/>
    <w:rsid w:val="00012DB0"/>
    <w:rsid w:val="00015EA4"/>
    <w:rsid w:val="000166CD"/>
    <w:rsid w:val="00021C37"/>
    <w:rsid w:val="00025909"/>
    <w:rsid w:val="0002786E"/>
    <w:rsid w:val="00033032"/>
    <w:rsid w:val="0003609D"/>
    <w:rsid w:val="000371D4"/>
    <w:rsid w:val="00037A5A"/>
    <w:rsid w:val="00040669"/>
    <w:rsid w:val="00042ED6"/>
    <w:rsid w:val="0004311D"/>
    <w:rsid w:val="000435FF"/>
    <w:rsid w:val="00043963"/>
    <w:rsid w:val="00054479"/>
    <w:rsid w:val="00064815"/>
    <w:rsid w:val="00065782"/>
    <w:rsid w:val="00065FDD"/>
    <w:rsid w:val="000665A1"/>
    <w:rsid w:val="00066A57"/>
    <w:rsid w:val="00070B04"/>
    <w:rsid w:val="00070F3E"/>
    <w:rsid w:val="00071BEE"/>
    <w:rsid w:val="000736B6"/>
    <w:rsid w:val="00074B3C"/>
    <w:rsid w:val="00076A8B"/>
    <w:rsid w:val="00077080"/>
    <w:rsid w:val="00081578"/>
    <w:rsid w:val="00081B3E"/>
    <w:rsid w:val="00082C7E"/>
    <w:rsid w:val="00084EC3"/>
    <w:rsid w:val="00084EF2"/>
    <w:rsid w:val="00085CFB"/>
    <w:rsid w:val="00090101"/>
    <w:rsid w:val="00092BD8"/>
    <w:rsid w:val="00093D42"/>
    <w:rsid w:val="00096D93"/>
    <w:rsid w:val="000A17DB"/>
    <w:rsid w:val="000A3FC6"/>
    <w:rsid w:val="000A3FCE"/>
    <w:rsid w:val="000A453F"/>
    <w:rsid w:val="000B0068"/>
    <w:rsid w:val="000C0560"/>
    <w:rsid w:val="000C4533"/>
    <w:rsid w:val="000D2501"/>
    <w:rsid w:val="000D2C21"/>
    <w:rsid w:val="000E0775"/>
    <w:rsid w:val="000E4830"/>
    <w:rsid w:val="000E7A78"/>
    <w:rsid w:val="000F2B78"/>
    <w:rsid w:val="000F3BAC"/>
    <w:rsid w:val="000F4B65"/>
    <w:rsid w:val="000F4E5F"/>
    <w:rsid w:val="000F5180"/>
    <w:rsid w:val="000F73DC"/>
    <w:rsid w:val="00101F86"/>
    <w:rsid w:val="00102984"/>
    <w:rsid w:val="0010481A"/>
    <w:rsid w:val="00104C13"/>
    <w:rsid w:val="00105E7F"/>
    <w:rsid w:val="00105FC5"/>
    <w:rsid w:val="00111F42"/>
    <w:rsid w:val="001146C4"/>
    <w:rsid w:val="00116B6E"/>
    <w:rsid w:val="0011724B"/>
    <w:rsid w:val="00120464"/>
    <w:rsid w:val="00122D05"/>
    <w:rsid w:val="00132F73"/>
    <w:rsid w:val="00133C45"/>
    <w:rsid w:val="001344D4"/>
    <w:rsid w:val="001402A7"/>
    <w:rsid w:val="00141ACF"/>
    <w:rsid w:val="00142D43"/>
    <w:rsid w:val="0014522D"/>
    <w:rsid w:val="00145B36"/>
    <w:rsid w:val="001510C4"/>
    <w:rsid w:val="001535A7"/>
    <w:rsid w:val="001551EA"/>
    <w:rsid w:val="00156CC1"/>
    <w:rsid w:val="00160B79"/>
    <w:rsid w:val="00161663"/>
    <w:rsid w:val="00162C6D"/>
    <w:rsid w:val="001654B3"/>
    <w:rsid w:val="00165DB5"/>
    <w:rsid w:val="001660A8"/>
    <w:rsid w:val="0017044D"/>
    <w:rsid w:val="001755E7"/>
    <w:rsid w:val="00180B43"/>
    <w:rsid w:val="00185C45"/>
    <w:rsid w:val="00186EDC"/>
    <w:rsid w:val="00191A22"/>
    <w:rsid w:val="00192862"/>
    <w:rsid w:val="00194D34"/>
    <w:rsid w:val="00196467"/>
    <w:rsid w:val="001A5B12"/>
    <w:rsid w:val="001B00D1"/>
    <w:rsid w:val="001B1D7D"/>
    <w:rsid w:val="001B2B2C"/>
    <w:rsid w:val="001B2FCE"/>
    <w:rsid w:val="001B5E43"/>
    <w:rsid w:val="001B6AB0"/>
    <w:rsid w:val="001C0560"/>
    <w:rsid w:val="001C48D8"/>
    <w:rsid w:val="001C58A6"/>
    <w:rsid w:val="001D0F0F"/>
    <w:rsid w:val="001D3518"/>
    <w:rsid w:val="001D488B"/>
    <w:rsid w:val="001D4C64"/>
    <w:rsid w:val="001D5EED"/>
    <w:rsid w:val="001D678A"/>
    <w:rsid w:val="001D6807"/>
    <w:rsid w:val="001E1015"/>
    <w:rsid w:val="001E4228"/>
    <w:rsid w:val="001E51BF"/>
    <w:rsid w:val="001F17A8"/>
    <w:rsid w:val="001F1D62"/>
    <w:rsid w:val="001F265C"/>
    <w:rsid w:val="001F4A58"/>
    <w:rsid w:val="001F70C4"/>
    <w:rsid w:val="002012E3"/>
    <w:rsid w:val="00202BE2"/>
    <w:rsid w:val="00206ADF"/>
    <w:rsid w:val="0021193E"/>
    <w:rsid w:val="00213F93"/>
    <w:rsid w:val="00215AC4"/>
    <w:rsid w:val="00217FD7"/>
    <w:rsid w:val="00220DE7"/>
    <w:rsid w:val="002254D6"/>
    <w:rsid w:val="00226B89"/>
    <w:rsid w:val="002275A5"/>
    <w:rsid w:val="002314C5"/>
    <w:rsid w:val="00232449"/>
    <w:rsid w:val="00233494"/>
    <w:rsid w:val="002358BA"/>
    <w:rsid w:val="00235A5B"/>
    <w:rsid w:val="002379CC"/>
    <w:rsid w:val="002429C9"/>
    <w:rsid w:val="00243123"/>
    <w:rsid w:val="00246F7F"/>
    <w:rsid w:val="00251374"/>
    <w:rsid w:val="00255E00"/>
    <w:rsid w:val="0025641E"/>
    <w:rsid w:val="00261E9A"/>
    <w:rsid w:val="00272A90"/>
    <w:rsid w:val="00275DEA"/>
    <w:rsid w:val="0028081B"/>
    <w:rsid w:val="00291428"/>
    <w:rsid w:val="00291EA9"/>
    <w:rsid w:val="00293F07"/>
    <w:rsid w:val="002947B5"/>
    <w:rsid w:val="002953D6"/>
    <w:rsid w:val="00295E48"/>
    <w:rsid w:val="002A22CF"/>
    <w:rsid w:val="002A7BCE"/>
    <w:rsid w:val="002B0906"/>
    <w:rsid w:val="002B2346"/>
    <w:rsid w:val="002B3861"/>
    <w:rsid w:val="002B5A60"/>
    <w:rsid w:val="002C068B"/>
    <w:rsid w:val="002C6D36"/>
    <w:rsid w:val="002C7AB1"/>
    <w:rsid w:val="002D102A"/>
    <w:rsid w:val="002D2D1A"/>
    <w:rsid w:val="002D68A1"/>
    <w:rsid w:val="002E0DD4"/>
    <w:rsid w:val="002E2017"/>
    <w:rsid w:val="002E6803"/>
    <w:rsid w:val="002E7E50"/>
    <w:rsid w:val="002F17E8"/>
    <w:rsid w:val="002F267D"/>
    <w:rsid w:val="002F4F69"/>
    <w:rsid w:val="002F609B"/>
    <w:rsid w:val="002F613E"/>
    <w:rsid w:val="0030276C"/>
    <w:rsid w:val="00303567"/>
    <w:rsid w:val="00307911"/>
    <w:rsid w:val="00310982"/>
    <w:rsid w:val="00311665"/>
    <w:rsid w:val="00311940"/>
    <w:rsid w:val="00311E85"/>
    <w:rsid w:val="0031277F"/>
    <w:rsid w:val="003135C3"/>
    <w:rsid w:val="003137A0"/>
    <w:rsid w:val="00313A18"/>
    <w:rsid w:val="00317F9B"/>
    <w:rsid w:val="00321798"/>
    <w:rsid w:val="003266A5"/>
    <w:rsid w:val="003267C0"/>
    <w:rsid w:val="0033155A"/>
    <w:rsid w:val="00331DC9"/>
    <w:rsid w:val="0033313F"/>
    <w:rsid w:val="00342F75"/>
    <w:rsid w:val="00344B35"/>
    <w:rsid w:val="003456AD"/>
    <w:rsid w:val="00345DD4"/>
    <w:rsid w:val="00347438"/>
    <w:rsid w:val="00347A73"/>
    <w:rsid w:val="00347B59"/>
    <w:rsid w:val="00352FA0"/>
    <w:rsid w:val="00356AC6"/>
    <w:rsid w:val="00356B68"/>
    <w:rsid w:val="00357568"/>
    <w:rsid w:val="00360886"/>
    <w:rsid w:val="0036785D"/>
    <w:rsid w:val="003732D8"/>
    <w:rsid w:val="00373873"/>
    <w:rsid w:val="003743AF"/>
    <w:rsid w:val="00374E23"/>
    <w:rsid w:val="003756C4"/>
    <w:rsid w:val="00376692"/>
    <w:rsid w:val="003813FC"/>
    <w:rsid w:val="00382746"/>
    <w:rsid w:val="00382FEB"/>
    <w:rsid w:val="00383D90"/>
    <w:rsid w:val="0038530F"/>
    <w:rsid w:val="00387091"/>
    <w:rsid w:val="00397E86"/>
    <w:rsid w:val="003A1948"/>
    <w:rsid w:val="003A22CA"/>
    <w:rsid w:val="003A27B7"/>
    <w:rsid w:val="003B2CF9"/>
    <w:rsid w:val="003B3537"/>
    <w:rsid w:val="003B5579"/>
    <w:rsid w:val="003C16A8"/>
    <w:rsid w:val="003C16BB"/>
    <w:rsid w:val="003C442F"/>
    <w:rsid w:val="003C4E41"/>
    <w:rsid w:val="003C6613"/>
    <w:rsid w:val="003D0773"/>
    <w:rsid w:val="003D0904"/>
    <w:rsid w:val="003D164F"/>
    <w:rsid w:val="003D454F"/>
    <w:rsid w:val="003D4F15"/>
    <w:rsid w:val="003D7785"/>
    <w:rsid w:val="003D78C0"/>
    <w:rsid w:val="003E20B2"/>
    <w:rsid w:val="003F1123"/>
    <w:rsid w:val="003F1DDE"/>
    <w:rsid w:val="003F2813"/>
    <w:rsid w:val="00400011"/>
    <w:rsid w:val="004017BC"/>
    <w:rsid w:val="00402A44"/>
    <w:rsid w:val="00402B6C"/>
    <w:rsid w:val="00406F83"/>
    <w:rsid w:val="00410C3B"/>
    <w:rsid w:val="00417FC8"/>
    <w:rsid w:val="004210E1"/>
    <w:rsid w:val="00424FAB"/>
    <w:rsid w:val="00426896"/>
    <w:rsid w:val="0042709A"/>
    <w:rsid w:val="004272C2"/>
    <w:rsid w:val="004307A9"/>
    <w:rsid w:val="00431B9E"/>
    <w:rsid w:val="00437FC5"/>
    <w:rsid w:val="004411DA"/>
    <w:rsid w:val="004413DB"/>
    <w:rsid w:val="00442171"/>
    <w:rsid w:val="004427C4"/>
    <w:rsid w:val="00442E8A"/>
    <w:rsid w:val="004467CA"/>
    <w:rsid w:val="00450F2C"/>
    <w:rsid w:val="004523A0"/>
    <w:rsid w:val="004539D4"/>
    <w:rsid w:val="00453D5C"/>
    <w:rsid w:val="00455ADB"/>
    <w:rsid w:val="004610C4"/>
    <w:rsid w:val="00461145"/>
    <w:rsid w:val="004613AC"/>
    <w:rsid w:val="00465906"/>
    <w:rsid w:val="00465E81"/>
    <w:rsid w:val="0046797F"/>
    <w:rsid w:val="0047117B"/>
    <w:rsid w:val="00471C6A"/>
    <w:rsid w:val="00473392"/>
    <w:rsid w:val="00473782"/>
    <w:rsid w:val="00473A62"/>
    <w:rsid w:val="00474665"/>
    <w:rsid w:val="004746F3"/>
    <w:rsid w:val="0047509F"/>
    <w:rsid w:val="00476560"/>
    <w:rsid w:val="00480C26"/>
    <w:rsid w:val="004818ED"/>
    <w:rsid w:val="00483F62"/>
    <w:rsid w:val="00484A49"/>
    <w:rsid w:val="0048652F"/>
    <w:rsid w:val="0049125D"/>
    <w:rsid w:val="004917CE"/>
    <w:rsid w:val="0049265A"/>
    <w:rsid w:val="00494968"/>
    <w:rsid w:val="00495DF3"/>
    <w:rsid w:val="0049798B"/>
    <w:rsid w:val="00497D67"/>
    <w:rsid w:val="004A1FA7"/>
    <w:rsid w:val="004A3B54"/>
    <w:rsid w:val="004A3E0D"/>
    <w:rsid w:val="004A3FF5"/>
    <w:rsid w:val="004A4210"/>
    <w:rsid w:val="004A55D1"/>
    <w:rsid w:val="004A6BE8"/>
    <w:rsid w:val="004B695A"/>
    <w:rsid w:val="004B7F9E"/>
    <w:rsid w:val="004C08F6"/>
    <w:rsid w:val="004C15EC"/>
    <w:rsid w:val="004C283F"/>
    <w:rsid w:val="004D03B0"/>
    <w:rsid w:val="004D1FCB"/>
    <w:rsid w:val="004D4431"/>
    <w:rsid w:val="004D77EA"/>
    <w:rsid w:val="004E0028"/>
    <w:rsid w:val="004E146D"/>
    <w:rsid w:val="004E4C3B"/>
    <w:rsid w:val="004E5B8A"/>
    <w:rsid w:val="004F0F2A"/>
    <w:rsid w:val="004F66F8"/>
    <w:rsid w:val="004F76A5"/>
    <w:rsid w:val="00500807"/>
    <w:rsid w:val="005012FD"/>
    <w:rsid w:val="00501B23"/>
    <w:rsid w:val="00505B08"/>
    <w:rsid w:val="00510A9D"/>
    <w:rsid w:val="00510C64"/>
    <w:rsid w:val="00514868"/>
    <w:rsid w:val="0051559A"/>
    <w:rsid w:val="00520D11"/>
    <w:rsid w:val="00522C04"/>
    <w:rsid w:val="00523EFD"/>
    <w:rsid w:val="0052510B"/>
    <w:rsid w:val="005258BD"/>
    <w:rsid w:val="00526903"/>
    <w:rsid w:val="00526CC2"/>
    <w:rsid w:val="00530632"/>
    <w:rsid w:val="0053296C"/>
    <w:rsid w:val="00535560"/>
    <w:rsid w:val="005356C9"/>
    <w:rsid w:val="00535EAB"/>
    <w:rsid w:val="00536D69"/>
    <w:rsid w:val="00536EBB"/>
    <w:rsid w:val="00542398"/>
    <w:rsid w:val="00543270"/>
    <w:rsid w:val="00545681"/>
    <w:rsid w:val="00546FAD"/>
    <w:rsid w:val="00550DE7"/>
    <w:rsid w:val="00554805"/>
    <w:rsid w:val="00554903"/>
    <w:rsid w:val="00556923"/>
    <w:rsid w:val="00557DD1"/>
    <w:rsid w:val="00560A62"/>
    <w:rsid w:val="005625C2"/>
    <w:rsid w:val="005647DE"/>
    <w:rsid w:val="00565A55"/>
    <w:rsid w:val="00566617"/>
    <w:rsid w:val="005706F6"/>
    <w:rsid w:val="00571CC3"/>
    <w:rsid w:val="0057238C"/>
    <w:rsid w:val="00574376"/>
    <w:rsid w:val="00574C90"/>
    <w:rsid w:val="00577976"/>
    <w:rsid w:val="00577A3F"/>
    <w:rsid w:val="005843B5"/>
    <w:rsid w:val="00586211"/>
    <w:rsid w:val="005863BB"/>
    <w:rsid w:val="005870FC"/>
    <w:rsid w:val="0059057A"/>
    <w:rsid w:val="005920A7"/>
    <w:rsid w:val="005925DA"/>
    <w:rsid w:val="00595417"/>
    <w:rsid w:val="00596D8D"/>
    <w:rsid w:val="00596E07"/>
    <w:rsid w:val="005974BA"/>
    <w:rsid w:val="005A09E0"/>
    <w:rsid w:val="005A2BF9"/>
    <w:rsid w:val="005A3882"/>
    <w:rsid w:val="005A44C3"/>
    <w:rsid w:val="005A4A99"/>
    <w:rsid w:val="005B1305"/>
    <w:rsid w:val="005B26C0"/>
    <w:rsid w:val="005B2899"/>
    <w:rsid w:val="005B3048"/>
    <w:rsid w:val="005B328A"/>
    <w:rsid w:val="005B3EBD"/>
    <w:rsid w:val="005B77FC"/>
    <w:rsid w:val="005C0BEB"/>
    <w:rsid w:val="005C31F6"/>
    <w:rsid w:val="005C3F0D"/>
    <w:rsid w:val="005C5EB1"/>
    <w:rsid w:val="005C687A"/>
    <w:rsid w:val="005C7BC8"/>
    <w:rsid w:val="005D4ABB"/>
    <w:rsid w:val="005D6685"/>
    <w:rsid w:val="005D79BD"/>
    <w:rsid w:val="005E712D"/>
    <w:rsid w:val="005E7345"/>
    <w:rsid w:val="005F35CC"/>
    <w:rsid w:val="005F48C3"/>
    <w:rsid w:val="005F58BA"/>
    <w:rsid w:val="0060214C"/>
    <w:rsid w:val="00602CC5"/>
    <w:rsid w:val="00604754"/>
    <w:rsid w:val="00611F06"/>
    <w:rsid w:val="00614844"/>
    <w:rsid w:val="006156F8"/>
    <w:rsid w:val="0062011E"/>
    <w:rsid w:val="00620FC9"/>
    <w:rsid w:val="00623807"/>
    <w:rsid w:val="00626234"/>
    <w:rsid w:val="0062627E"/>
    <w:rsid w:val="00626851"/>
    <w:rsid w:val="0063043E"/>
    <w:rsid w:val="00632704"/>
    <w:rsid w:val="00634FEC"/>
    <w:rsid w:val="006419E1"/>
    <w:rsid w:val="00641DE0"/>
    <w:rsid w:val="006447D9"/>
    <w:rsid w:val="0064796C"/>
    <w:rsid w:val="00650A56"/>
    <w:rsid w:val="00650C60"/>
    <w:rsid w:val="00651A94"/>
    <w:rsid w:val="00652450"/>
    <w:rsid w:val="00652EE1"/>
    <w:rsid w:val="0065369A"/>
    <w:rsid w:val="00653F65"/>
    <w:rsid w:val="006541CC"/>
    <w:rsid w:val="00655582"/>
    <w:rsid w:val="00657E35"/>
    <w:rsid w:val="0066127C"/>
    <w:rsid w:val="00662575"/>
    <w:rsid w:val="00663832"/>
    <w:rsid w:val="00675B7F"/>
    <w:rsid w:val="006862C6"/>
    <w:rsid w:val="006865F4"/>
    <w:rsid w:val="00686B86"/>
    <w:rsid w:val="006875E2"/>
    <w:rsid w:val="00687775"/>
    <w:rsid w:val="006912A9"/>
    <w:rsid w:val="0069174F"/>
    <w:rsid w:val="006934D8"/>
    <w:rsid w:val="00696711"/>
    <w:rsid w:val="00697290"/>
    <w:rsid w:val="006A1A67"/>
    <w:rsid w:val="006A34DF"/>
    <w:rsid w:val="006A72AF"/>
    <w:rsid w:val="006A7895"/>
    <w:rsid w:val="006B1F00"/>
    <w:rsid w:val="006B43FB"/>
    <w:rsid w:val="006B775A"/>
    <w:rsid w:val="006C3696"/>
    <w:rsid w:val="006C4FF6"/>
    <w:rsid w:val="006C72BD"/>
    <w:rsid w:val="006D0A1F"/>
    <w:rsid w:val="006D2F56"/>
    <w:rsid w:val="006D32ED"/>
    <w:rsid w:val="006D3BE4"/>
    <w:rsid w:val="006D492D"/>
    <w:rsid w:val="006D52C3"/>
    <w:rsid w:val="006D551D"/>
    <w:rsid w:val="006D664B"/>
    <w:rsid w:val="006D76CD"/>
    <w:rsid w:val="006E2875"/>
    <w:rsid w:val="006E6DD8"/>
    <w:rsid w:val="006E6FB9"/>
    <w:rsid w:val="006E729B"/>
    <w:rsid w:val="006E7C07"/>
    <w:rsid w:val="006F1AD4"/>
    <w:rsid w:val="006F4A6E"/>
    <w:rsid w:val="006F5307"/>
    <w:rsid w:val="006F6BFD"/>
    <w:rsid w:val="00701160"/>
    <w:rsid w:val="0070296B"/>
    <w:rsid w:val="00704693"/>
    <w:rsid w:val="00704B8D"/>
    <w:rsid w:val="00714CBE"/>
    <w:rsid w:val="00715468"/>
    <w:rsid w:val="007159DA"/>
    <w:rsid w:val="0071758E"/>
    <w:rsid w:val="007226EB"/>
    <w:rsid w:val="00723DD1"/>
    <w:rsid w:val="00724BE4"/>
    <w:rsid w:val="00726A56"/>
    <w:rsid w:val="00735BE8"/>
    <w:rsid w:val="007403D1"/>
    <w:rsid w:val="00740713"/>
    <w:rsid w:val="00740E09"/>
    <w:rsid w:val="00746988"/>
    <w:rsid w:val="00751698"/>
    <w:rsid w:val="007516F5"/>
    <w:rsid w:val="00753154"/>
    <w:rsid w:val="00755B80"/>
    <w:rsid w:val="007626FE"/>
    <w:rsid w:val="007667EF"/>
    <w:rsid w:val="00766C92"/>
    <w:rsid w:val="00770343"/>
    <w:rsid w:val="0077417D"/>
    <w:rsid w:val="00776347"/>
    <w:rsid w:val="00776654"/>
    <w:rsid w:val="007926DC"/>
    <w:rsid w:val="00792BDC"/>
    <w:rsid w:val="00793EE9"/>
    <w:rsid w:val="00794A82"/>
    <w:rsid w:val="007A21B8"/>
    <w:rsid w:val="007A2778"/>
    <w:rsid w:val="007A3F69"/>
    <w:rsid w:val="007A7E0B"/>
    <w:rsid w:val="007B09D5"/>
    <w:rsid w:val="007B288A"/>
    <w:rsid w:val="007B44E7"/>
    <w:rsid w:val="007C04AF"/>
    <w:rsid w:val="007C0CC4"/>
    <w:rsid w:val="007C1FE5"/>
    <w:rsid w:val="007C2427"/>
    <w:rsid w:val="007C7890"/>
    <w:rsid w:val="007C7BC7"/>
    <w:rsid w:val="007D1AF0"/>
    <w:rsid w:val="007D6126"/>
    <w:rsid w:val="007D6BBC"/>
    <w:rsid w:val="007E337A"/>
    <w:rsid w:val="007E38D3"/>
    <w:rsid w:val="007E3E48"/>
    <w:rsid w:val="007E5EAF"/>
    <w:rsid w:val="007E6A79"/>
    <w:rsid w:val="007E6C75"/>
    <w:rsid w:val="007F4BF2"/>
    <w:rsid w:val="007F5A9E"/>
    <w:rsid w:val="00806B7D"/>
    <w:rsid w:val="00811793"/>
    <w:rsid w:val="0081379B"/>
    <w:rsid w:val="00816465"/>
    <w:rsid w:val="00816B6C"/>
    <w:rsid w:val="00821616"/>
    <w:rsid w:val="008223D0"/>
    <w:rsid w:val="00822814"/>
    <w:rsid w:val="00824987"/>
    <w:rsid w:val="00824BB4"/>
    <w:rsid w:val="00832913"/>
    <w:rsid w:val="008377C2"/>
    <w:rsid w:val="00846F6E"/>
    <w:rsid w:val="0085045E"/>
    <w:rsid w:val="008513A9"/>
    <w:rsid w:val="008527C3"/>
    <w:rsid w:val="00852F64"/>
    <w:rsid w:val="00853D49"/>
    <w:rsid w:val="00855D6C"/>
    <w:rsid w:val="00856597"/>
    <w:rsid w:val="008569D3"/>
    <w:rsid w:val="00857B87"/>
    <w:rsid w:val="00857EED"/>
    <w:rsid w:val="00860405"/>
    <w:rsid w:val="00860BDE"/>
    <w:rsid w:val="00862666"/>
    <w:rsid w:val="008700E6"/>
    <w:rsid w:val="008702D8"/>
    <w:rsid w:val="00875C66"/>
    <w:rsid w:val="00876778"/>
    <w:rsid w:val="00880039"/>
    <w:rsid w:val="00880607"/>
    <w:rsid w:val="008843D1"/>
    <w:rsid w:val="00890553"/>
    <w:rsid w:val="00891D8E"/>
    <w:rsid w:val="00895033"/>
    <w:rsid w:val="00895974"/>
    <w:rsid w:val="00895AFC"/>
    <w:rsid w:val="008A039B"/>
    <w:rsid w:val="008A03EC"/>
    <w:rsid w:val="008A32C1"/>
    <w:rsid w:val="008A3E1A"/>
    <w:rsid w:val="008A7C0E"/>
    <w:rsid w:val="008B1307"/>
    <w:rsid w:val="008B26CF"/>
    <w:rsid w:val="008B51CB"/>
    <w:rsid w:val="008C00E5"/>
    <w:rsid w:val="008C0927"/>
    <w:rsid w:val="008D227B"/>
    <w:rsid w:val="008D2454"/>
    <w:rsid w:val="008D4578"/>
    <w:rsid w:val="008D4F99"/>
    <w:rsid w:val="008D4FB9"/>
    <w:rsid w:val="008D5288"/>
    <w:rsid w:val="008D5CCB"/>
    <w:rsid w:val="008D73FE"/>
    <w:rsid w:val="008D7A0C"/>
    <w:rsid w:val="008E0939"/>
    <w:rsid w:val="008E0D62"/>
    <w:rsid w:val="008E7D44"/>
    <w:rsid w:val="008F33F0"/>
    <w:rsid w:val="008F453C"/>
    <w:rsid w:val="008F45BB"/>
    <w:rsid w:val="008F659B"/>
    <w:rsid w:val="008F7A8B"/>
    <w:rsid w:val="008F7E80"/>
    <w:rsid w:val="00901BF3"/>
    <w:rsid w:val="009033FD"/>
    <w:rsid w:val="009034F7"/>
    <w:rsid w:val="00906AAD"/>
    <w:rsid w:val="00907F22"/>
    <w:rsid w:val="00913598"/>
    <w:rsid w:val="0091373E"/>
    <w:rsid w:val="009137F8"/>
    <w:rsid w:val="00913CA0"/>
    <w:rsid w:val="00915CF4"/>
    <w:rsid w:val="00915ECC"/>
    <w:rsid w:val="00917044"/>
    <w:rsid w:val="0092232F"/>
    <w:rsid w:val="009229C3"/>
    <w:rsid w:val="00926C26"/>
    <w:rsid w:val="0093087B"/>
    <w:rsid w:val="009315C0"/>
    <w:rsid w:val="009333B4"/>
    <w:rsid w:val="0093554F"/>
    <w:rsid w:val="009364D8"/>
    <w:rsid w:val="00937312"/>
    <w:rsid w:val="00941E58"/>
    <w:rsid w:val="00942D56"/>
    <w:rsid w:val="009443AB"/>
    <w:rsid w:val="009449D5"/>
    <w:rsid w:val="009462BC"/>
    <w:rsid w:val="009470D8"/>
    <w:rsid w:val="00950012"/>
    <w:rsid w:val="00951899"/>
    <w:rsid w:val="00952681"/>
    <w:rsid w:val="00953BE8"/>
    <w:rsid w:val="00954F7F"/>
    <w:rsid w:val="0095766C"/>
    <w:rsid w:val="0095787A"/>
    <w:rsid w:val="00962EA0"/>
    <w:rsid w:val="009667E9"/>
    <w:rsid w:val="00966D2E"/>
    <w:rsid w:val="00972C5D"/>
    <w:rsid w:val="00973B87"/>
    <w:rsid w:val="00973EBC"/>
    <w:rsid w:val="009746BA"/>
    <w:rsid w:val="00977B6D"/>
    <w:rsid w:val="0098248B"/>
    <w:rsid w:val="00982B9C"/>
    <w:rsid w:val="00982DC7"/>
    <w:rsid w:val="00983786"/>
    <w:rsid w:val="00985C8B"/>
    <w:rsid w:val="00990A8A"/>
    <w:rsid w:val="009912F8"/>
    <w:rsid w:val="00991A29"/>
    <w:rsid w:val="00995DCB"/>
    <w:rsid w:val="009A067C"/>
    <w:rsid w:val="009A09A0"/>
    <w:rsid w:val="009A1305"/>
    <w:rsid w:val="009A3CA9"/>
    <w:rsid w:val="009A49B0"/>
    <w:rsid w:val="009A6C13"/>
    <w:rsid w:val="009A6E26"/>
    <w:rsid w:val="009A7437"/>
    <w:rsid w:val="009B0F0E"/>
    <w:rsid w:val="009B1554"/>
    <w:rsid w:val="009B2357"/>
    <w:rsid w:val="009B64A8"/>
    <w:rsid w:val="009C4184"/>
    <w:rsid w:val="009C4C45"/>
    <w:rsid w:val="009C5A14"/>
    <w:rsid w:val="009D198D"/>
    <w:rsid w:val="009D530F"/>
    <w:rsid w:val="009D56B4"/>
    <w:rsid w:val="009D6641"/>
    <w:rsid w:val="009D6F35"/>
    <w:rsid w:val="009D6FCB"/>
    <w:rsid w:val="009E1F6B"/>
    <w:rsid w:val="009E497C"/>
    <w:rsid w:val="009E4E3D"/>
    <w:rsid w:val="009E6F10"/>
    <w:rsid w:val="009F1D30"/>
    <w:rsid w:val="009F340C"/>
    <w:rsid w:val="009F350A"/>
    <w:rsid w:val="009F64D3"/>
    <w:rsid w:val="009F7737"/>
    <w:rsid w:val="00A0094F"/>
    <w:rsid w:val="00A01EA5"/>
    <w:rsid w:val="00A048FF"/>
    <w:rsid w:val="00A06D58"/>
    <w:rsid w:val="00A07A2A"/>
    <w:rsid w:val="00A119D3"/>
    <w:rsid w:val="00A12401"/>
    <w:rsid w:val="00A15133"/>
    <w:rsid w:val="00A15B7A"/>
    <w:rsid w:val="00A250BA"/>
    <w:rsid w:val="00A2710F"/>
    <w:rsid w:val="00A27419"/>
    <w:rsid w:val="00A27827"/>
    <w:rsid w:val="00A31DE0"/>
    <w:rsid w:val="00A32025"/>
    <w:rsid w:val="00A337DD"/>
    <w:rsid w:val="00A33D5A"/>
    <w:rsid w:val="00A3405A"/>
    <w:rsid w:val="00A34AA2"/>
    <w:rsid w:val="00A37FB2"/>
    <w:rsid w:val="00A402E3"/>
    <w:rsid w:val="00A4261F"/>
    <w:rsid w:val="00A4424B"/>
    <w:rsid w:val="00A47EAD"/>
    <w:rsid w:val="00A50B5F"/>
    <w:rsid w:val="00A51F3E"/>
    <w:rsid w:val="00A53774"/>
    <w:rsid w:val="00A55B95"/>
    <w:rsid w:val="00A645B5"/>
    <w:rsid w:val="00A66F17"/>
    <w:rsid w:val="00A67208"/>
    <w:rsid w:val="00A748BD"/>
    <w:rsid w:val="00A921A0"/>
    <w:rsid w:val="00A942D9"/>
    <w:rsid w:val="00A95870"/>
    <w:rsid w:val="00AA1535"/>
    <w:rsid w:val="00AA15ED"/>
    <w:rsid w:val="00AA2C3E"/>
    <w:rsid w:val="00AA3BA9"/>
    <w:rsid w:val="00AA3D9F"/>
    <w:rsid w:val="00AA505F"/>
    <w:rsid w:val="00AB0B4A"/>
    <w:rsid w:val="00AB219D"/>
    <w:rsid w:val="00AB3959"/>
    <w:rsid w:val="00AB52C3"/>
    <w:rsid w:val="00AB6048"/>
    <w:rsid w:val="00AB70BE"/>
    <w:rsid w:val="00AC63DB"/>
    <w:rsid w:val="00AC6EB2"/>
    <w:rsid w:val="00AD02CB"/>
    <w:rsid w:val="00AD4384"/>
    <w:rsid w:val="00AD77EC"/>
    <w:rsid w:val="00AD7A05"/>
    <w:rsid w:val="00AE02E0"/>
    <w:rsid w:val="00AE23F1"/>
    <w:rsid w:val="00AE4CE8"/>
    <w:rsid w:val="00AE6E4D"/>
    <w:rsid w:val="00AE7926"/>
    <w:rsid w:val="00AF0162"/>
    <w:rsid w:val="00AF1F13"/>
    <w:rsid w:val="00AF32E5"/>
    <w:rsid w:val="00AF421E"/>
    <w:rsid w:val="00AF5B34"/>
    <w:rsid w:val="00B00C07"/>
    <w:rsid w:val="00B010B9"/>
    <w:rsid w:val="00B029F3"/>
    <w:rsid w:val="00B039AC"/>
    <w:rsid w:val="00B0430C"/>
    <w:rsid w:val="00B04D78"/>
    <w:rsid w:val="00B05318"/>
    <w:rsid w:val="00B05BDE"/>
    <w:rsid w:val="00B06783"/>
    <w:rsid w:val="00B06CB9"/>
    <w:rsid w:val="00B138CF"/>
    <w:rsid w:val="00B15A76"/>
    <w:rsid w:val="00B17826"/>
    <w:rsid w:val="00B21A8A"/>
    <w:rsid w:val="00B225DA"/>
    <w:rsid w:val="00B265DD"/>
    <w:rsid w:val="00B26B1D"/>
    <w:rsid w:val="00B273E6"/>
    <w:rsid w:val="00B3006C"/>
    <w:rsid w:val="00B31B8F"/>
    <w:rsid w:val="00B34CB6"/>
    <w:rsid w:val="00B358DB"/>
    <w:rsid w:val="00B445CE"/>
    <w:rsid w:val="00B456CB"/>
    <w:rsid w:val="00B459A3"/>
    <w:rsid w:val="00B46D7D"/>
    <w:rsid w:val="00B54020"/>
    <w:rsid w:val="00B6025F"/>
    <w:rsid w:val="00B64C1C"/>
    <w:rsid w:val="00B70CC6"/>
    <w:rsid w:val="00B70ECA"/>
    <w:rsid w:val="00B748E1"/>
    <w:rsid w:val="00B768BD"/>
    <w:rsid w:val="00B77F19"/>
    <w:rsid w:val="00B84A13"/>
    <w:rsid w:val="00B87BC0"/>
    <w:rsid w:val="00B90534"/>
    <w:rsid w:val="00B96310"/>
    <w:rsid w:val="00B97E14"/>
    <w:rsid w:val="00BA028E"/>
    <w:rsid w:val="00BA06F0"/>
    <w:rsid w:val="00BA1995"/>
    <w:rsid w:val="00BB11D0"/>
    <w:rsid w:val="00BB26D6"/>
    <w:rsid w:val="00BB4076"/>
    <w:rsid w:val="00BB4082"/>
    <w:rsid w:val="00BC11AA"/>
    <w:rsid w:val="00BC228F"/>
    <w:rsid w:val="00BC420F"/>
    <w:rsid w:val="00BC664C"/>
    <w:rsid w:val="00BD12F2"/>
    <w:rsid w:val="00BD3FB9"/>
    <w:rsid w:val="00BE05DB"/>
    <w:rsid w:val="00BE3589"/>
    <w:rsid w:val="00BE47BC"/>
    <w:rsid w:val="00BE4B31"/>
    <w:rsid w:val="00BE64CF"/>
    <w:rsid w:val="00BF4972"/>
    <w:rsid w:val="00BF4D74"/>
    <w:rsid w:val="00BF737B"/>
    <w:rsid w:val="00C0195A"/>
    <w:rsid w:val="00C02169"/>
    <w:rsid w:val="00C04721"/>
    <w:rsid w:val="00C0604A"/>
    <w:rsid w:val="00C06190"/>
    <w:rsid w:val="00C07901"/>
    <w:rsid w:val="00C079D7"/>
    <w:rsid w:val="00C11EB4"/>
    <w:rsid w:val="00C13A86"/>
    <w:rsid w:val="00C1582B"/>
    <w:rsid w:val="00C15DEA"/>
    <w:rsid w:val="00C176FF"/>
    <w:rsid w:val="00C2124A"/>
    <w:rsid w:val="00C2313C"/>
    <w:rsid w:val="00C23435"/>
    <w:rsid w:val="00C242B7"/>
    <w:rsid w:val="00C25A00"/>
    <w:rsid w:val="00C25EE6"/>
    <w:rsid w:val="00C31ADE"/>
    <w:rsid w:val="00C33471"/>
    <w:rsid w:val="00C35BA3"/>
    <w:rsid w:val="00C3719D"/>
    <w:rsid w:val="00C3771D"/>
    <w:rsid w:val="00C405B8"/>
    <w:rsid w:val="00C41798"/>
    <w:rsid w:val="00C44467"/>
    <w:rsid w:val="00C46684"/>
    <w:rsid w:val="00C47606"/>
    <w:rsid w:val="00C4785F"/>
    <w:rsid w:val="00C51255"/>
    <w:rsid w:val="00C54896"/>
    <w:rsid w:val="00C55A19"/>
    <w:rsid w:val="00C617A6"/>
    <w:rsid w:val="00C619ED"/>
    <w:rsid w:val="00C65425"/>
    <w:rsid w:val="00C65AEF"/>
    <w:rsid w:val="00C72120"/>
    <w:rsid w:val="00C75597"/>
    <w:rsid w:val="00C75628"/>
    <w:rsid w:val="00C75CF6"/>
    <w:rsid w:val="00C75D03"/>
    <w:rsid w:val="00C763A9"/>
    <w:rsid w:val="00C7664C"/>
    <w:rsid w:val="00C80B6E"/>
    <w:rsid w:val="00C8527A"/>
    <w:rsid w:val="00C8594C"/>
    <w:rsid w:val="00C97A7C"/>
    <w:rsid w:val="00C97EC6"/>
    <w:rsid w:val="00CA03EB"/>
    <w:rsid w:val="00CA09F1"/>
    <w:rsid w:val="00CA3089"/>
    <w:rsid w:val="00CA3194"/>
    <w:rsid w:val="00CA37A3"/>
    <w:rsid w:val="00CA3CE1"/>
    <w:rsid w:val="00CA4158"/>
    <w:rsid w:val="00CA51FC"/>
    <w:rsid w:val="00CB2F64"/>
    <w:rsid w:val="00CB306E"/>
    <w:rsid w:val="00CB6770"/>
    <w:rsid w:val="00CB7689"/>
    <w:rsid w:val="00CC3193"/>
    <w:rsid w:val="00CC36FC"/>
    <w:rsid w:val="00CC459C"/>
    <w:rsid w:val="00CC5B07"/>
    <w:rsid w:val="00CD63EF"/>
    <w:rsid w:val="00CD7BBF"/>
    <w:rsid w:val="00CE5877"/>
    <w:rsid w:val="00CE7B06"/>
    <w:rsid w:val="00CF0C79"/>
    <w:rsid w:val="00CF5347"/>
    <w:rsid w:val="00D04ECF"/>
    <w:rsid w:val="00D04F5F"/>
    <w:rsid w:val="00D068E8"/>
    <w:rsid w:val="00D06912"/>
    <w:rsid w:val="00D07B44"/>
    <w:rsid w:val="00D12616"/>
    <w:rsid w:val="00D13AF7"/>
    <w:rsid w:val="00D16FA1"/>
    <w:rsid w:val="00D1729E"/>
    <w:rsid w:val="00D209A1"/>
    <w:rsid w:val="00D20C18"/>
    <w:rsid w:val="00D215B3"/>
    <w:rsid w:val="00D219F8"/>
    <w:rsid w:val="00D2753C"/>
    <w:rsid w:val="00D27C37"/>
    <w:rsid w:val="00D32A7D"/>
    <w:rsid w:val="00D35455"/>
    <w:rsid w:val="00D36A79"/>
    <w:rsid w:val="00D37448"/>
    <w:rsid w:val="00D37EC2"/>
    <w:rsid w:val="00D419EA"/>
    <w:rsid w:val="00D4353C"/>
    <w:rsid w:val="00D453DD"/>
    <w:rsid w:val="00D465F1"/>
    <w:rsid w:val="00D473DB"/>
    <w:rsid w:val="00D50649"/>
    <w:rsid w:val="00D5243B"/>
    <w:rsid w:val="00D53920"/>
    <w:rsid w:val="00D55104"/>
    <w:rsid w:val="00D56548"/>
    <w:rsid w:val="00D5680E"/>
    <w:rsid w:val="00D57E2F"/>
    <w:rsid w:val="00D60A9F"/>
    <w:rsid w:val="00D65406"/>
    <w:rsid w:val="00D67B04"/>
    <w:rsid w:val="00D70C7D"/>
    <w:rsid w:val="00D72202"/>
    <w:rsid w:val="00D73831"/>
    <w:rsid w:val="00D74AF8"/>
    <w:rsid w:val="00D761B8"/>
    <w:rsid w:val="00D81E6B"/>
    <w:rsid w:val="00D820CB"/>
    <w:rsid w:val="00D82136"/>
    <w:rsid w:val="00D91E8C"/>
    <w:rsid w:val="00D92C68"/>
    <w:rsid w:val="00DA519B"/>
    <w:rsid w:val="00DA595D"/>
    <w:rsid w:val="00DA6F5E"/>
    <w:rsid w:val="00DA724A"/>
    <w:rsid w:val="00DB090B"/>
    <w:rsid w:val="00DB0C06"/>
    <w:rsid w:val="00DB0DA8"/>
    <w:rsid w:val="00DB25B9"/>
    <w:rsid w:val="00DB2FE4"/>
    <w:rsid w:val="00DB31DA"/>
    <w:rsid w:val="00DB36FE"/>
    <w:rsid w:val="00DC1F41"/>
    <w:rsid w:val="00DC3434"/>
    <w:rsid w:val="00DC5B5A"/>
    <w:rsid w:val="00DD246D"/>
    <w:rsid w:val="00DD3F74"/>
    <w:rsid w:val="00DD5A77"/>
    <w:rsid w:val="00DD64A8"/>
    <w:rsid w:val="00DD6881"/>
    <w:rsid w:val="00DE019F"/>
    <w:rsid w:val="00DE0FFD"/>
    <w:rsid w:val="00DE1F0E"/>
    <w:rsid w:val="00DE2EA2"/>
    <w:rsid w:val="00DE4205"/>
    <w:rsid w:val="00DE7686"/>
    <w:rsid w:val="00DF388E"/>
    <w:rsid w:val="00DF522C"/>
    <w:rsid w:val="00DF5A66"/>
    <w:rsid w:val="00DF6B96"/>
    <w:rsid w:val="00DF7C7F"/>
    <w:rsid w:val="00E004C3"/>
    <w:rsid w:val="00E01289"/>
    <w:rsid w:val="00E100C9"/>
    <w:rsid w:val="00E10A14"/>
    <w:rsid w:val="00E13340"/>
    <w:rsid w:val="00E14344"/>
    <w:rsid w:val="00E202BF"/>
    <w:rsid w:val="00E20AF2"/>
    <w:rsid w:val="00E23F82"/>
    <w:rsid w:val="00E2454C"/>
    <w:rsid w:val="00E24EDD"/>
    <w:rsid w:val="00E31298"/>
    <w:rsid w:val="00E337C2"/>
    <w:rsid w:val="00E4089E"/>
    <w:rsid w:val="00E413CA"/>
    <w:rsid w:val="00E41912"/>
    <w:rsid w:val="00E4230F"/>
    <w:rsid w:val="00E440D8"/>
    <w:rsid w:val="00E4790C"/>
    <w:rsid w:val="00E5709D"/>
    <w:rsid w:val="00E57C27"/>
    <w:rsid w:val="00E62E88"/>
    <w:rsid w:val="00E64945"/>
    <w:rsid w:val="00E652B0"/>
    <w:rsid w:val="00E702A9"/>
    <w:rsid w:val="00E71E89"/>
    <w:rsid w:val="00E72319"/>
    <w:rsid w:val="00E73DE2"/>
    <w:rsid w:val="00E74CF5"/>
    <w:rsid w:val="00E85489"/>
    <w:rsid w:val="00E8600C"/>
    <w:rsid w:val="00E8673A"/>
    <w:rsid w:val="00E9052A"/>
    <w:rsid w:val="00E90A55"/>
    <w:rsid w:val="00E95068"/>
    <w:rsid w:val="00E968EA"/>
    <w:rsid w:val="00EA43C0"/>
    <w:rsid w:val="00EA70EB"/>
    <w:rsid w:val="00EA7F0B"/>
    <w:rsid w:val="00EB0045"/>
    <w:rsid w:val="00EB0313"/>
    <w:rsid w:val="00EB249F"/>
    <w:rsid w:val="00EB3597"/>
    <w:rsid w:val="00EB3C5F"/>
    <w:rsid w:val="00EB3FB0"/>
    <w:rsid w:val="00EB5A58"/>
    <w:rsid w:val="00EB5C46"/>
    <w:rsid w:val="00EC1C90"/>
    <w:rsid w:val="00EC3091"/>
    <w:rsid w:val="00EC57E5"/>
    <w:rsid w:val="00ED048D"/>
    <w:rsid w:val="00ED3E06"/>
    <w:rsid w:val="00ED4017"/>
    <w:rsid w:val="00ED5F63"/>
    <w:rsid w:val="00ED61B6"/>
    <w:rsid w:val="00ED62BA"/>
    <w:rsid w:val="00EE02D1"/>
    <w:rsid w:val="00EE1231"/>
    <w:rsid w:val="00EE1655"/>
    <w:rsid w:val="00EE1C54"/>
    <w:rsid w:val="00EE2C00"/>
    <w:rsid w:val="00EE3512"/>
    <w:rsid w:val="00EE7D94"/>
    <w:rsid w:val="00EF1BD8"/>
    <w:rsid w:val="00EF3743"/>
    <w:rsid w:val="00EF63D1"/>
    <w:rsid w:val="00EF77B0"/>
    <w:rsid w:val="00F00DC2"/>
    <w:rsid w:val="00F015C9"/>
    <w:rsid w:val="00F04DD8"/>
    <w:rsid w:val="00F1087A"/>
    <w:rsid w:val="00F12447"/>
    <w:rsid w:val="00F126EE"/>
    <w:rsid w:val="00F13ED3"/>
    <w:rsid w:val="00F220BC"/>
    <w:rsid w:val="00F257B4"/>
    <w:rsid w:val="00F366DA"/>
    <w:rsid w:val="00F40D0F"/>
    <w:rsid w:val="00F41DB7"/>
    <w:rsid w:val="00F42FCA"/>
    <w:rsid w:val="00F47B9E"/>
    <w:rsid w:val="00F5243E"/>
    <w:rsid w:val="00F5597E"/>
    <w:rsid w:val="00F57C56"/>
    <w:rsid w:val="00F603FA"/>
    <w:rsid w:val="00F61BE5"/>
    <w:rsid w:val="00F645F4"/>
    <w:rsid w:val="00F64A6C"/>
    <w:rsid w:val="00F65001"/>
    <w:rsid w:val="00F6792A"/>
    <w:rsid w:val="00F72FB5"/>
    <w:rsid w:val="00F72FDB"/>
    <w:rsid w:val="00F759B3"/>
    <w:rsid w:val="00F75AB0"/>
    <w:rsid w:val="00F75AD5"/>
    <w:rsid w:val="00F83D93"/>
    <w:rsid w:val="00F86488"/>
    <w:rsid w:val="00F86D37"/>
    <w:rsid w:val="00F90354"/>
    <w:rsid w:val="00F90D8B"/>
    <w:rsid w:val="00F91AA4"/>
    <w:rsid w:val="00F94300"/>
    <w:rsid w:val="00F96C99"/>
    <w:rsid w:val="00FA5341"/>
    <w:rsid w:val="00FA5B0E"/>
    <w:rsid w:val="00FA6964"/>
    <w:rsid w:val="00FA6AA1"/>
    <w:rsid w:val="00FA77DE"/>
    <w:rsid w:val="00FB168B"/>
    <w:rsid w:val="00FB20CA"/>
    <w:rsid w:val="00FB43BD"/>
    <w:rsid w:val="00FB5E13"/>
    <w:rsid w:val="00FB6889"/>
    <w:rsid w:val="00FC00F8"/>
    <w:rsid w:val="00FC0321"/>
    <w:rsid w:val="00FC3BF7"/>
    <w:rsid w:val="00FC55A1"/>
    <w:rsid w:val="00FD12A1"/>
    <w:rsid w:val="00FD2BAE"/>
    <w:rsid w:val="00FD3C55"/>
    <w:rsid w:val="00FD42AD"/>
    <w:rsid w:val="00FD7D47"/>
    <w:rsid w:val="00FE23E9"/>
    <w:rsid w:val="00FE36C3"/>
    <w:rsid w:val="00FE5927"/>
    <w:rsid w:val="00FF01A1"/>
    <w:rsid w:val="00FF1390"/>
    <w:rsid w:val="00FF2B3F"/>
    <w:rsid w:val="00FF30C7"/>
    <w:rsid w:val="00FF3163"/>
    <w:rsid w:val="00FF47EF"/>
    <w:rsid w:val="00FF6903"/>
    <w:rsid w:val="00FF7612"/>
    <w:rsid w:val="00FF76F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D67973"/>
  <w15:docId w15:val="{C2B9921D-3353-4855-98CD-21AD018F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3123"/>
    <w:rPr>
      <w:snapToGrid w:val="0"/>
      <w:sz w:val="24"/>
    </w:rPr>
  </w:style>
  <w:style w:type="paragraph" w:styleId="Titolo1">
    <w:name w:val="heading 1"/>
    <w:basedOn w:val="Normale"/>
    <w:next w:val="Normale"/>
    <w:qFormat/>
    <w:rsid w:val="00243123"/>
    <w:pPr>
      <w:keepNext/>
      <w:outlineLvl w:val="0"/>
    </w:pPr>
    <w:rPr>
      <w:b/>
      <w:snapToGrid/>
    </w:rPr>
  </w:style>
  <w:style w:type="paragraph" w:styleId="Titolo2">
    <w:name w:val="heading 2"/>
    <w:basedOn w:val="Normale"/>
    <w:next w:val="Normale"/>
    <w:qFormat/>
    <w:rsid w:val="00243123"/>
    <w:pPr>
      <w:keepNext/>
      <w:jc w:val="both"/>
      <w:outlineLvl w:val="1"/>
    </w:pPr>
    <w:rPr>
      <w:rFonts w:ascii="Times" w:hAnsi="Times"/>
      <w:b/>
      <w:snapToGrid/>
    </w:rPr>
  </w:style>
  <w:style w:type="paragraph" w:styleId="Titolo3">
    <w:name w:val="heading 3"/>
    <w:basedOn w:val="Normale"/>
    <w:next w:val="Normale"/>
    <w:qFormat/>
    <w:rsid w:val="00243123"/>
    <w:pPr>
      <w:keepNext/>
      <w:ind w:left="4820"/>
      <w:outlineLvl w:val="2"/>
    </w:pPr>
    <w:rPr>
      <w:snapToGrid/>
    </w:rPr>
  </w:style>
  <w:style w:type="paragraph" w:styleId="Titolo4">
    <w:name w:val="heading 4"/>
    <w:basedOn w:val="Normale"/>
    <w:next w:val="Normale"/>
    <w:qFormat/>
    <w:rsid w:val="00243123"/>
    <w:pPr>
      <w:keepNext/>
      <w:ind w:left="142"/>
      <w:outlineLvl w:val="3"/>
    </w:pPr>
    <w:rPr>
      <w:i/>
      <w:iCs/>
    </w:rPr>
  </w:style>
  <w:style w:type="paragraph" w:styleId="Titolo5">
    <w:name w:val="heading 5"/>
    <w:basedOn w:val="Normale"/>
    <w:next w:val="Normale"/>
    <w:qFormat/>
    <w:rsid w:val="00243123"/>
    <w:pPr>
      <w:keepNext/>
      <w:ind w:left="142"/>
      <w:outlineLvl w:val="4"/>
    </w:pPr>
    <w:rPr>
      <w:b/>
      <w:bCs/>
    </w:rPr>
  </w:style>
  <w:style w:type="paragraph" w:styleId="Titolo6">
    <w:name w:val="heading 6"/>
    <w:basedOn w:val="Normale"/>
    <w:next w:val="Normale"/>
    <w:qFormat/>
    <w:rsid w:val="00F10C5C"/>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43123"/>
    <w:pPr>
      <w:tabs>
        <w:tab w:val="center" w:pos="4819"/>
        <w:tab w:val="right" w:pos="9638"/>
      </w:tabs>
    </w:pPr>
  </w:style>
  <w:style w:type="paragraph" w:styleId="Pidipagina">
    <w:name w:val="footer"/>
    <w:basedOn w:val="Normale"/>
    <w:link w:val="PidipaginaCarattere"/>
    <w:uiPriority w:val="99"/>
    <w:qFormat/>
    <w:rsid w:val="00243123"/>
    <w:pPr>
      <w:tabs>
        <w:tab w:val="center" w:pos="4819"/>
        <w:tab w:val="right" w:pos="9638"/>
      </w:tabs>
    </w:pPr>
  </w:style>
  <w:style w:type="character" w:styleId="Numeropagina">
    <w:name w:val="page number"/>
    <w:basedOn w:val="Carpredefinitoparagrafo"/>
    <w:rsid w:val="00243123"/>
  </w:style>
  <w:style w:type="paragraph" w:styleId="Rientrocorpodeltesto">
    <w:name w:val="Body Text Indent"/>
    <w:basedOn w:val="Normale"/>
    <w:rsid w:val="00243123"/>
    <w:pPr>
      <w:ind w:left="1701" w:hanging="1134"/>
    </w:pPr>
  </w:style>
  <w:style w:type="paragraph" w:styleId="Rientrocorpodeltesto2">
    <w:name w:val="Body Text Indent 2"/>
    <w:basedOn w:val="Normale"/>
    <w:rsid w:val="00243123"/>
    <w:pPr>
      <w:ind w:firstLine="567"/>
      <w:jc w:val="both"/>
    </w:pPr>
  </w:style>
  <w:style w:type="paragraph" w:styleId="Rientrocorpodeltesto3">
    <w:name w:val="Body Text Indent 3"/>
    <w:basedOn w:val="Normale"/>
    <w:rsid w:val="00243123"/>
    <w:pPr>
      <w:ind w:left="567"/>
    </w:pPr>
  </w:style>
  <w:style w:type="paragraph" w:styleId="Testonotaapidipagina">
    <w:name w:val="footnote text"/>
    <w:basedOn w:val="Normale"/>
    <w:semiHidden/>
    <w:rsid w:val="00243123"/>
    <w:rPr>
      <w:sz w:val="20"/>
    </w:rPr>
  </w:style>
  <w:style w:type="character" w:styleId="Rimandonotaapidipagina">
    <w:name w:val="footnote reference"/>
    <w:semiHidden/>
    <w:rsid w:val="00243123"/>
    <w:rPr>
      <w:vertAlign w:val="superscript"/>
    </w:rPr>
  </w:style>
  <w:style w:type="paragraph" w:styleId="Corpotesto">
    <w:name w:val="Body Text"/>
    <w:basedOn w:val="Normale"/>
    <w:rsid w:val="00243123"/>
    <w:pPr>
      <w:jc w:val="both"/>
    </w:pPr>
    <w:rPr>
      <w:rFonts w:ascii="Times" w:hAnsi="Times"/>
      <w:b/>
      <w:snapToGrid/>
    </w:rPr>
  </w:style>
  <w:style w:type="character" w:styleId="Collegamentoipertestuale">
    <w:name w:val="Hyperlink"/>
    <w:rsid w:val="00243123"/>
    <w:rPr>
      <w:color w:val="0000FF"/>
      <w:u w:val="single"/>
    </w:rPr>
  </w:style>
  <w:style w:type="paragraph" w:styleId="NormaleWeb">
    <w:name w:val="Normal (Web)"/>
    <w:basedOn w:val="Normale"/>
    <w:uiPriority w:val="99"/>
    <w:rsid w:val="00243123"/>
    <w:pPr>
      <w:spacing w:before="100" w:beforeAutospacing="1" w:after="100" w:afterAutospacing="1"/>
    </w:pPr>
    <w:rPr>
      <w:snapToGrid/>
      <w:szCs w:val="24"/>
    </w:rPr>
  </w:style>
  <w:style w:type="paragraph" w:styleId="Corpodeltesto2">
    <w:name w:val="Body Text 2"/>
    <w:basedOn w:val="Normale"/>
    <w:rsid w:val="00243123"/>
    <w:pPr>
      <w:jc w:val="both"/>
    </w:pPr>
  </w:style>
  <w:style w:type="character" w:customStyle="1" w:styleId="IntestazioneCarattere">
    <w:name w:val="Intestazione Carattere"/>
    <w:link w:val="Intestazione"/>
    <w:locked/>
    <w:rsid w:val="003E1E1F"/>
    <w:rPr>
      <w:snapToGrid w:val="0"/>
      <w:sz w:val="24"/>
    </w:rPr>
  </w:style>
  <w:style w:type="paragraph" w:styleId="Testonormale">
    <w:name w:val="Plain Text"/>
    <w:basedOn w:val="Normale"/>
    <w:link w:val="TestonormaleCarattere"/>
    <w:rsid w:val="0019596E"/>
    <w:pPr>
      <w:jc w:val="both"/>
    </w:pPr>
    <w:rPr>
      <w:rFonts w:ascii="Courier New" w:hAnsi="Courier New"/>
      <w:snapToGrid/>
      <w:sz w:val="20"/>
    </w:rPr>
  </w:style>
  <w:style w:type="character" w:customStyle="1" w:styleId="TestonormaleCarattere">
    <w:name w:val="Testo normale Carattere"/>
    <w:link w:val="Testonormale"/>
    <w:rsid w:val="0019596E"/>
    <w:rPr>
      <w:rFonts w:ascii="Courier New" w:hAnsi="Courier New"/>
    </w:rPr>
  </w:style>
  <w:style w:type="character" w:styleId="Rimandocommento">
    <w:name w:val="annotation reference"/>
    <w:rsid w:val="00FA657F"/>
    <w:rPr>
      <w:sz w:val="18"/>
      <w:szCs w:val="18"/>
    </w:rPr>
  </w:style>
  <w:style w:type="paragraph" w:styleId="Testocommento">
    <w:name w:val="annotation text"/>
    <w:basedOn w:val="Normale"/>
    <w:link w:val="TestocommentoCarattere"/>
    <w:rsid w:val="00FA657F"/>
    <w:rPr>
      <w:szCs w:val="24"/>
    </w:rPr>
  </w:style>
  <w:style w:type="character" w:customStyle="1" w:styleId="TestocommentoCarattere">
    <w:name w:val="Testo commento Carattere"/>
    <w:link w:val="Testocommento"/>
    <w:rsid w:val="00FA657F"/>
    <w:rPr>
      <w:snapToGrid w:val="0"/>
      <w:sz w:val="24"/>
      <w:szCs w:val="24"/>
    </w:rPr>
  </w:style>
  <w:style w:type="paragraph" w:styleId="Soggettocommento">
    <w:name w:val="annotation subject"/>
    <w:basedOn w:val="Testocommento"/>
    <w:next w:val="Testocommento"/>
    <w:link w:val="SoggettocommentoCarattere"/>
    <w:rsid w:val="00FA657F"/>
    <w:rPr>
      <w:b/>
      <w:bCs/>
    </w:rPr>
  </w:style>
  <w:style w:type="character" w:customStyle="1" w:styleId="SoggettocommentoCarattere">
    <w:name w:val="Soggetto commento Carattere"/>
    <w:link w:val="Soggettocommento"/>
    <w:rsid w:val="00FA657F"/>
    <w:rPr>
      <w:b/>
      <w:bCs/>
      <w:snapToGrid w:val="0"/>
      <w:sz w:val="24"/>
      <w:szCs w:val="24"/>
    </w:rPr>
  </w:style>
  <w:style w:type="paragraph" w:styleId="Testofumetto">
    <w:name w:val="Balloon Text"/>
    <w:basedOn w:val="Normale"/>
    <w:link w:val="TestofumettoCarattere"/>
    <w:rsid w:val="00FA657F"/>
    <w:rPr>
      <w:rFonts w:ascii="Lucida Grande" w:hAnsi="Lucida Grande"/>
      <w:sz w:val="18"/>
      <w:szCs w:val="18"/>
    </w:rPr>
  </w:style>
  <w:style w:type="character" w:customStyle="1" w:styleId="TestofumettoCarattere">
    <w:name w:val="Testo fumetto Carattere"/>
    <w:link w:val="Testofumetto"/>
    <w:rsid w:val="00FA657F"/>
    <w:rPr>
      <w:rFonts w:ascii="Lucida Grande" w:hAnsi="Lucida Grande"/>
      <w:snapToGrid w:val="0"/>
      <w:sz w:val="18"/>
      <w:szCs w:val="18"/>
    </w:rPr>
  </w:style>
  <w:style w:type="paragraph" w:styleId="PreformattatoHTML">
    <w:name w:val="HTML Preformatted"/>
    <w:basedOn w:val="Normale"/>
    <w:link w:val="PreformattatoHTMLCarattere"/>
    <w:rsid w:val="009F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paragraph" w:styleId="Corpodeltesto3">
    <w:name w:val="Body Text 3"/>
    <w:basedOn w:val="Normale"/>
    <w:rsid w:val="00F10C5C"/>
    <w:pPr>
      <w:spacing w:after="120"/>
    </w:pPr>
    <w:rPr>
      <w:sz w:val="16"/>
      <w:szCs w:val="16"/>
    </w:rPr>
  </w:style>
  <w:style w:type="paragraph" w:customStyle="1" w:styleId="p7">
    <w:name w:val="p7"/>
    <w:basedOn w:val="Normale"/>
    <w:rsid w:val="00F10C5C"/>
    <w:pPr>
      <w:tabs>
        <w:tab w:val="left" w:pos="8740"/>
      </w:tabs>
      <w:spacing w:line="280" w:lineRule="atLeast"/>
      <w:jc w:val="both"/>
    </w:pPr>
  </w:style>
  <w:style w:type="paragraph" w:customStyle="1" w:styleId="p6">
    <w:name w:val="p6"/>
    <w:basedOn w:val="Normale"/>
    <w:rsid w:val="00B67976"/>
    <w:pPr>
      <w:tabs>
        <w:tab w:val="left" w:pos="720"/>
      </w:tabs>
      <w:spacing w:line="280" w:lineRule="atLeast"/>
      <w:jc w:val="both"/>
    </w:pPr>
  </w:style>
  <w:style w:type="paragraph" w:customStyle="1" w:styleId="PlainText1">
    <w:name w:val="Plain Text1"/>
    <w:basedOn w:val="Normale"/>
    <w:rsid w:val="00254901"/>
    <w:pPr>
      <w:jc w:val="both"/>
    </w:pPr>
    <w:rPr>
      <w:rFonts w:ascii="Courier New" w:hAnsi="Courier New"/>
      <w:snapToGrid/>
      <w:sz w:val="20"/>
    </w:rPr>
  </w:style>
  <w:style w:type="character" w:customStyle="1" w:styleId="PreformattatoHTMLCarattere">
    <w:name w:val="Preformattato HTML Carattere"/>
    <w:link w:val="PreformattatoHTML"/>
    <w:rsid w:val="00BD3FB9"/>
    <w:rPr>
      <w:rFonts w:ascii="Courier New" w:hAnsi="Courier New" w:cs="Courier New"/>
      <w:lang w:eastAsia="it-IT"/>
    </w:rPr>
  </w:style>
  <w:style w:type="paragraph" w:customStyle="1" w:styleId="PlainText2">
    <w:name w:val="Plain Text2"/>
    <w:basedOn w:val="Normale"/>
    <w:rsid w:val="00536D69"/>
    <w:pPr>
      <w:jc w:val="both"/>
    </w:pPr>
    <w:rPr>
      <w:rFonts w:ascii="Courier New" w:hAnsi="Courier New"/>
      <w:snapToGrid/>
      <w:sz w:val="20"/>
    </w:rPr>
  </w:style>
  <w:style w:type="paragraph" w:customStyle="1" w:styleId="Grigliamedia1-Colore21">
    <w:name w:val="Griglia media 1 - Colore 21"/>
    <w:basedOn w:val="Normale"/>
    <w:uiPriority w:val="99"/>
    <w:qFormat/>
    <w:rsid w:val="00A15133"/>
    <w:pPr>
      <w:spacing w:after="200" w:line="276" w:lineRule="auto"/>
      <w:ind w:left="720"/>
      <w:contextualSpacing/>
    </w:pPr>
    <w:rPr>
      <w:rFonts w:ascii="Calibri" w:hAnsi="Calibri"/>
      <w:snapToGrid/>
      <w:sz w:val="22"/>
      <w:szCs w:val="22"/>
      <w:lang w:val="en-US" w:eastAsia="en-US"/>
    </w:rPr>
  </w:style>
  <w:style w:type="table" w:styleId="Grigliatabella">
    <w:name w:val="Table Grid"/>
    <w:basedOn w:val="Tabellanormale"/>
    <w:rsid w:val="0034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uiPriority w:val="99"/>
    <w:rsid w:val="00641DE0"/>
    <w:pPr>
      <w:overflowPunct w:val="0"/>
      <w:autoSpaceDE w:val="0"/>
      <w:autoSpaceDN w:val="0"/>
      <w:adjustRightInd w:val="0"/>
      <w:ind w:left="1474" w:hanging="1474"/>
      <w:jc w:val="both"/>
      <w:textAlignment w:val="baseline"/>
    </w:pPr>
    <w:rPr>
      <w:snapToGrid/>
      <w:sz w:val="28"/>
    </w:rPr>
  </w:style>
  <w:style w:type="paragraph" w:customStyle="1" w:styleId="BodyText31">
    <w:name w:val="Body Text 31"/>
    <w:basedOn w:val="Normale"/>
    <w:uiPriority w:val="99"/>
    <w:rsid w:val="00641DE0"/>
    <w:pPr>
      <w:overflowPunct w:val="0"/>
      <w:autoSpaceDE w:val="0"/>
      <w:autoSpaceDN w:val="0"/>
      <w:adjustRightInd w:val="0"/>
      <w:jc w:val="both"/>
      <w:textAlignment w:val="baseline"/>
    </w:pPr>
    <w:rPr>
      <w:snapToGrid/>
    </w:rPr>
  </w:style>
  <w:style w:type="paragraph" w:customStyle="1" w:styleId="BodyTextIndent21">
    <w:name w:val="Body Text Indent 21"/>
    <w:basedOn w:val="Normale"/>
    <w:uiPriority w:val="99"/>
    <w:rsid w:val="00641DE0"/>
    <w:pPr>
      <w:overflowPunct w:val="0"/>
      <w:autoSpaceDE w:val="0"/>
      <w:autoSpaceDN w:val="0"/>
      <w:adjustRightInd w:val="0"/>
      <w:ind w:left="340"/>
      <w:jc w:val="both"/>
      <w:textAlignment w:val="baseline"/>
    </w:pPr>
    <w:rPr>
      <w:snapToGrid/>
    </w:rPr>
  </w:style>
  <w:style w:type="paragraph" w:customStyle="1" w:styleId="Default">
    <w:name w:val="Default"/>
    <w:uiPriority w:val="99"/>
    <w:rsid w:val="00074B3C"/>
    <w:pPr>
      <w:autoSpaceDE w:val="0"/>
      <w:autoSpaceDN w:val="0"/>
      <w:adjustRightInd w:val="0"/>
    </w:pPr>
    <w:rPr>
      <w:rFonts w:ascii="Garamond" w:hAnsi="Garamond" w:cs="Garamond"/>
      <w:color w:val="000000"/>
      <w:sz w:val="24"/>
      <w:szCs w:val="24"/>
    </w:rPr>
  </w:style>
  <w:style w:type="character" w:customStyle="1" w:styleId="PidipaginaCarattere">
    <w:name w:val="Piè di pagina Carattere"/>
    <w:link w:val="Pidipagina"/>
    <w:uiPriority w:val="99"/>
    <w:rsid w:val="00526903"/>
    <w:rPr>
      <w:snapToGrid w:val="0"/>
      <w:sz w:val="24"/>
    </w:rPr>
  </w:style>
  <w:style w:type="character" w:styleId="Enfasigrassetto">
    <w:name w:val="Strong"/>
    <w:uiPriority w:val="10"/>
    <w:qFormat/>
    <w:rsid w:val="00400011"/>
    <w:rPr>
      <w:b/>
      <w:bCs/>
    </w:rPr>
  </w:style>
  <w:style w:type="paragraph" w:styleId="Paragrafoelenco">
    <w:name w:val="List Paragraph"/>
    <w:basedOn w:val="Normale"/>
    <w:uiPriority w:val="1"/>
    <w:qFormat/>
    <w:rsid w:val="00C02169"/>
    <w:pPr>
      <w:ind w:left="708"/>
    </w:pPr>
  </w:style>
  <w:style w:type="character" w:customStyle="1" w:styleId="styleddescr">
    <w:name w:val="styled_descr"/>
    <w:basedOn w:val="Carpredefinitoparagrafo"/>
    <w:rsid w:val="00EB5A58"/>
  </w:style>
  <w:style w:type="character" w:customStyle="1" w:styleId="object">
    <w:name w:val="object"/>
    <w:basedOn w:val="Carpredefinitoparagrafo"/>
    <w:rsid w:val="00342F75"/>
  </w:style>
  <w:style w:type="character" w:styleId="Enfasicorsivo">
    <w:name w:val="Emphasis"/>
    <w:basedOn w:val="Carpredefinitoparagrafo"/>
    <w:qFormat/>
    <w:rsid w:val="00C079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2237">
      <w:bodyDiv w:val="1"/>
      <w:marLeft w:val="0"/>
      <w:marRight w:val="0"/>
      <w:marTop w:val="0"/>
      <w:marBottom w:val="0"/>
      <w:divBdr>
        <w:top w:val="none" w:sz="0" w:space="0" w:color="auto"/>
        <w:left w:val="none" w:sz="0" w:space="0" w:color="auto"/>
        <w:bottom w:val="none" w:sz="0" w:space="0" w:color="auto"/>
        <w:right w:val="none" w:sz="0" w:space="0" w:color="auto"/>
      </w:divBdr>
    </w:div>
    <w:div w:id="316417587">
      <w:bodyDiv w:val="1"/>
      <w:marLeft w:val="0"/>
      <w:marRight w:val="0"/>
      <w:marTop w:val="0"/>
      <w:marBottom w:val="0"/>
      <w:divBdr>
        <w:top w:val="none" w:sz="0" w:space="0" w:color="auto"/>
        <w:left w:val="none" w:sz="0" w:space="0" w:color="auto"/>
        <w:bottom w:val="none" w:sz="0" w:space="0" w:color="auto"/>
        <w:right w:val="none" w:sz="0" w:space="0" w:color="auto"/>
      </w:divBdr>
    </w:div>
    <w:div w:id="764033083">
      <w:bodyDiv w:val="1"/>
      <w:marLeft w:val="0"/>
      <w:marRight w:val="0"/>
      <w:marTop w:val="0"/>
      <w:marBottom w:val="0"/>
      <w:divBdr>
        <w:top w:val="none" w:sz="0" w:space="0" w:color="auto"/>
        <w:left w:val="none" w:sz="0" w:space="0" w:color="auto"/>
        <w:bottom w:val="none" w:sz="0" w:space="0" w:color="auto"/>
        <w:right w:val="none" w:sz="0" w:space="0" w:color="auto"/>
      </w:divBdr>
    </w:div>
    <w:div w:id="1044646429">
      <w:bodyDiv w:val="1"/>
      <w:marLeft w:val="0"/>
      <w:marRight w:val="0"/>
      <w:marTop w:val="0"/>
      <w:marBottom w:val="0"/>
      <w:divBdr>
        <w:top w:val="none" w:sz="0" w:space="0" w:color="auto"/>
        <w:left w:val="none" w:sz="0" w:space="0" w:color="auto"/>
        <w:bottom w:val="none" w:sz="0" w:space="0" w:color="auto"/>
        <w:right w:val="none" w:sz="0" w:space="0" w:color="auto"/>
      </w:divBdr>
    </w:div>
    <w:div w:id="1075203152">
      <w:bodyDiv w:val="1"/>
      <w:marLeft w:val="0"/>
      <w:marRight w:val="0"/>
      <w:marTop w:val="0"/>
      <w:marBottom w:val="0"/>
      <w:divBdr>
        <w:top w:val="none" w:sz="0" w:space="0" w:color="auto"/>
        <w:left w:val="none" w:sz="0" w:space="0" w:color="auto"/>
        <w:bottom w:val="none" w:sz="0" w:space="0" w:color="auto"/>
        <w:right w:val="none" w:sz="0" w:space="0" w:color="auto"/>
      </w:divBdr>
    </w:div>
    <w:div w:id="1419444959">
      <w:bodyDiv w:val="1"/>
      <w:marLeft w:val="0"/>
      <w:marRight w:val="0"/>
      <w:marTop w:val="0"/>
      <w:marBottom w:val="0"/>
      <w:divBdr>
        <w:top w:val="none" w:sz="0" w:space="0" w:color="auto"/>
        <w:left w:val="none" w:sz="0" w:space="0" w:color="auto"/>
        <w:bottom w:val="none" w:sz="0" w:space="0" w:color="auto"/>
        <w:right w:val="none" w:sz="0" w:space="0" w:color="auto"/>
      </w:divBdr>
    </w:div>
    <w:div w:id="1518423681">
      <w:bodyDiv w:val="1"/>
      <w:marLeft w:val="0"/>
      <w:marRight w:val="0"/>
      <w:marTop w:val="0"/>
      <w:marBottom w:val="0"/>
      <w:divBdr>
        <w:top w:val="none" w:sz="0" w:space="0" w:color="auto"/>
        <w:left w:val="none" w:sz="0" w:space="0" w:color="auto"/>
        <w:bottom w:val="none" w:sz="0" w:space="0" w:color="auto"/>
        <w:right w:val="none" w:sz="0" w:space="0" w:color="auto"/>
      </w:divBdr>
    </w:div>
    <w:div w:id="1854876231">
      <w:bodyDiv w:val="1"/>
      <w:marLeft w:val="0"/>
      <w:marRight w:val="0"/>
      <w:marTop w:val="0"/>
      <w:marBottom w:val="0"/>
      <w:divBdr>
        <w:top w:val="none" w:sz="0" w:space="0" w:color="auto"/>
        <w:left w:val="none" w:sz="0" w:space="0" w:color="auto"/>
        <w:bottom w:val="none" w:sz="0" w:space="0" w:color="auto"/>
        <w:right w:val="none" w:sz="0" w:space="0" w:color="auto"/>
      </w:divBdr>
    </w:div>
    <w:div w:id="1902670359">
      <w:bodyDiv w:val="1"/>
      <w:marLeft w:val="0"/>
      <w:marRight w:val="0"/>
      <w:marTop w:val="0"/>
      <w:marBottom w:val="0"/>
      <w:divBdr>
        <w:top w:val="none" w:sz="0" w:space="0" w:color="auto"/>
        <w:left w:val="none" w:sz="0" w:space="0" w:color="auto"/>
        <w:bottom w:val="none" w:sz="0" w:space="0" w:color="auto"/>
        <w:right w:val="none" w:sz="0" w:space="0" w:color="auto"/>
      </w:divBdr>
    </w:div>
    <w:div w:id="1948847011">
      <w:bodyDiv w:val="1"/>
      <w:marLeft w:val="0"/>
      <w:marRight w:val="0"/>
      <w:marTop w:val="0"/>
      <w:marBottom w:val="0"/>
      <w:divBdr>
        <w:top w:val="none" w:sz="0" w:space="0" w:color="auto"/>
        <w:left w:val="none" w:sz="0" w:space="0" w:color="auto"/>
        <w:bottom w:val="none" w:sz="0" w:space="0" w:color="auto"/>
        <w:right w:val="none" w:sz="0" w:space="0" w:color="auto"/>
      </w:divBdr>
    </w:div>
    <w:div w:id="1997948509">
      <w:bodyDiv w:val="1"/>
      <w:marLeft w:val="0"/>
      <w:marRight w:val="0"/>
      <w:marTop w:val="0"/>
      <w:marBottom w:val="0"/>
      <w:divBdr>
        <w:top w:val="none" w:sz="0" w:space="0" w:color="auto"/>
        <w:left w:val="none" w:sz="0" w:space="0" w:color="auto"/>
        <w:bottom w:val="none" w:sz="0" w:space="0" w:color="auto"/>
        <w:right w:val="none" w:sz="0" w:space="0" w:color="auto"/>
      </w:divBdr>
    </w:div>
    <w:div w:id="20462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ntr@strutture.univaq.it" TargetMode="External"/><Relationship Id="rId2" Type="http://schemas.openxmlformats.org/officeDocument/2006/relationships/hyperlink" Target="mailto:protocollo@univaq.pec.it" TargetMode="External"/><Relationship Id="rId1" Type="http://schemas.openxmlformats.org/officeDocument/2006/relationships/hyperlink" Target="http://www.univaq.it" TargetMode="External"/><Relationship Id="rId5" Type="http://schemas.openxmlformats.org/officeDocument/2006/relationships/hyperlink" Target="mailto:sergio.distefano@univaq.it" TargetMode="External"/><Relationship Id="rId4" Type="http://schemas.openxmlformats.org/officeDocument/2006/relationships/hyperlink" Target="mailto:contr@strutture.univaq.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Carta%20Intestata%20Ufficio%20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7ED6-DA32-4787-B7F0-D56DE1CF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new.dot</Template>
  <TotalTime>5</TotalTime>
  <Pages>2</Pages>
  <Words>661</Words>
  <Characters>4819</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In attuazione del PO 940026/I/1 "Emergenza occupazione SUD", l’Università di Lecce apre le iscrizioni a n</vt:lpstr>
    </vt:vector>
  </TitlesOfParts>
  <Company>Università di Lecce</Company>
  <LinksUpToDate>false</LinksUpToDate>
  <CharactersWithSpaces>5470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attuazione del PO 940026/I/1 "Emergenza occupazione SUD", l’Università di Lecce apre le iscrizioni a n</dc:title>
  <dc:subject/>
  <dc:creator>UPS</dc:creator>
  <cp:keywords/>
  <dc:description/>
  <cp:lastModifiedBy>User</cp:lastModifiedBy>
  <cp:revision>3</cp:revision>
  <cp:lastPrinted>2021-04-01T10:16:00Z</cp:lastPrinted>
  <dcterms:created xsi:type="dcterms:W3CDTF">2023-08-02T10:05:00Z</dcterms:created>
  <dcterms:modified xsi:type="dcterms:W3CDTF">2023-08-02T10:11:00Z</dcterms:modified>
</cp:coreProperties>
</file>